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CDE1" w14:textId="77777777" w:rsidR="00DC1CC5" w:rsidRPr="00325843" w:rsidRDefault="00DC1CC5" w:rsidP="00325843">
      <w:pPr>
        <w:spacing w:after="120"/>
        <w:ind w:firstLine="709"/>
        <w:rPr>
          <w:rFonts w:ascii="Times New Roman" w:hAnsi="Times New Roman"/>
          <w:b/>
          <w:sz w:val="20"/>
          <w:szCs w:val="20"/>
        </w:rPr>
      </w:pP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t>Załącznik nr 7 do SWZ</w:t>
      </w:r>
    </w:p>
    <w:p w14:paraId="482A3702" w14:textId="77777777" w:rsidR="00DC1CC5" w:rsidRPr="00325843" w:rsidRDefault="00DC1CC5" w:rsidP="00325843">
      <w:pPr>
        <w:spacing w:after="120"/>
        <w:jc w:val="center"/>
        <w:rPr>
          <w:rFonts w:ascii="Times New Roman" w:hAnsi="Times New Roman"/>
          <w:b/>
          <w:sz w:val="20"/>
          <w:szCs w:val="20"/>
        </w:rPr>
      </w:pPr>
    </w:p>
    <w:p w14:paraId="168D34C0" w14:textId="11208999"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UMOWA</w:t>
      </w:r>
      <w:r w:rsidR="00A664AC">
        <w:rPr>
          <w:rFonts w:ascii="Times New Roman" w:hAnsi="Times New Roman"/>
          <w:b/>
          <w:sz w:val="20"/>
          <w:szCs w:val="20"/>
        </w:rPr>
        <w:t xml:space="preserve"> Nr ZP.271.8.2023</w:t>
      </w:r>
    </w:p>
    <w:p w14:paraId="422D683E" w14:textId="77777777" w:rsidR="00DC1CC5" w:rsidRPr="00325843" w:rsidRDefault="00DC1CC5" w:rsidP="00325843">
      <w:pPr>
        <w:spacing w:after="240"/>
        <w:jc w:val="center"/>
        <w:rPr>
          <w:rFonts w:ascii="Times New Roman" w:hAnsi="Times New Roman"/>
          <w:b/>
          <w:sz w:val="20"/>
          <w:szCs w:val="20"/>
        </w:rPr>
      </w:pPr>
      <w:r w:rsidRPr="00325843">
        <w:rPr>
          <w:rFonts w:ascii="Times New Roman" w:hAnsi="Times New Roman"/>
          <w:b/>
          <w:sz w:val="20"/>
          <w:szCs w:val="20"/>
        </w:rPr>
        <w:t>(Projekt)</w:t>
      </w:r>
    </w:p>
    <w:p w14:paraId="6304D8BB" w14:textId="3E20BCD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zawarta w dniu …………………. w </w:t>
      </w:r>
      <w:r w:rsidR="00D96390" w:rsidRPr="00325843">
        <w:rPr>
          <w:rFonts w:ascii="Times New Roman" w:hAnsi="Times New Roman"/>
          <w:sz w:val="20"/>
          <w:szCs w:val="20"/>
        </w:rPr>
        <w:t>Fałkowie</w:t>
      </w:r>
      <w:r w:rsidRPr="00325843">
        <w:rPr>
          <w:rFonts w:ascii="Times New Roman" w:hAnsi="Times New Roman"/>
          <w:sz w:val="20"/>
          <w:szCs w:val="20"/>
        </w:rPr>
        <w:t xml:space="preserve"> pomiędzy:</w:t>
      </w:r>
    </w:p>
    <w:p w14:paraId="4BFB5F57" w14:textId="0AB0FA92"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Gminą </w:t>
      </w:r>
      <w:r w:rsidR="00D96390" w:rsidRPr="00325843">
        <w:rPr>
          <w:rFonts w:ascii="Times New Roman" w:hAnsi="Times New Roman"/>
          <w:sz w:val="20"/>
          <w:szCs w:val="20"/>
        </w:rPr>
        <w:t>Fałków</w:t>
      </w:r>
      <w:r w:rsidRPr="00325843">
        <w:rPr>
          <w:rFonts w:ascii="Times New Roman" w:hAnsi="Times New Roman"/>
          <w:sz w:val="20"/>
          <w:szCs w:val="20"/>
        </w:rPr>
        <w:t xml:space="preserve"> z siedzibą w </w:t>
      </w:r>
      <w:r w:rsidR="00D96390" w:rsidRPr="00325843">
        <w:rPr>
          <w:rFonts w:ascii="Times New Roman" w:hAnsi="Times New Roman"/>
          <w:sz w:val="20"/>
          <w:szCs w:val="20"/>
        </w:rPr>
        <w:t>Fałkowie</w:t>
      </w:r>
      <w:r w:rsidRPr="00325843">
        <w:rPr>
          <w:rFonts w:ascii="Times New Roman" w:hAnsi="Times New Roman"/>
          <w:sz w:val="20"/>
          <w:szCs w:val="20"/>
        </w:rPr>
        <w:t xml:space="preserve">, </w:t>
      </w:r>
      <w:r w:rsidR="00D96390" w:rsidRPr="00325843">
        <w:rPr>
          <w:rFonts w:ascii="Times New Roman" w:hAnsi="Times New Roman"/>
          <w:sz w:val="20"/>
          <w:szCs w:val="20"/>
        </w:rPr>
        <w:t>ul.</w:t>
      </w:r>
      <w:r w:rsidR="00DF2DA0">
        <w:rPr>
          <w:rFonts w:ascii="Times New Roman" w:hAnsi="Times New Roman"/>
          <w:sz w:val="20"/>
          <w:szCs w:val="20"/>
        </w:rPr>
        <w:t xml:space="preserve"> </w:t>
      </w:r>
      <w:r w:rsidR="00D96390" w:rsidRPr="00325843">
        <w:rPr>
          <w:rFonts w:ascii="Times New Roman" w:hAnsi="Times New Roman"/>
          <w:sz w:val="20"/>
          <w:szCs w:val="20"/>
        </w:rPr>
        <w:t xml:space="preserve">Zamkowa 1A, </w:t>
      </w:r>
      <w:r w:rsidRPr="00325843">
        <w:rPr>
          <w:rFonts w:ascii="Times New Roman" w:hAnsi="Times New Roman"/>
          <w:sz w:val="20"/>
          <w:szCs w:val="20"/>
        </w:rPr>
        <w:t>26 – 2</w:t>
      </w:r>
      <w:r w:rsidR="00D96390" w:rsidRPr="00325843">
        <w:rPr>
          <w:rFonts w:ascii="Times New Roman" w:hAnsi="Times New Roman"/>
          <w:sz w:val="20"/>
          <w:szCs w:val="20"/>
        </w:rPr>
        <w:t>60 Fałków</w:t>
      </w:r>
      <w:r w:rsidRPr="00325843">
        <w:rPr>
          <w:rFonts w:ascii="Times New Roman" w:hAnsi="Times New Roman"/>
          <w:sz w:val="20"/>
          <w:szCs w:val="20"/>
        </w:rPr>
        <w:t xml:space="preserve"> zwaną w dalszej treści umowy </w:t>
      </w:r>
      <w:r w:rsidRPr="00325843">
        <w:rPr>
          <w:rFonts w:ascii="Times New Roman" w:hAnsi="Times New Roman"/>
          <w:b/>
          <w:i/>
          <w:sz w:val="20"/>
          <w:szCs w:val="20"/>
        </w:rPr>
        <w:t>Zamawiającym</w:t>
      </w:r>
      <w:r w:rsidRPr="00325843">
        <w:rPr>
          <w:rFonts w:ascii="Times New Roman" w:hAnsi="Times New Roman"/>
          <w:sz w:val="20"/>
          <w:szCs w:val="20"/>
        </w:rPr>
        <w:t>, reprezentowaną przez:</w:t>
      </w:r>
    </w:p>
    <w:p w14:paraId="05856B8B" w14:textId="284B7977" w:rsidR="00DC1CC5" w:rsidRPr="00325843" w:rsidRDefault="00DC1CC5" w:rsidP="00A664AC">
      <w:pPr>
        <w:tabs>
          <w:tab w:val="left" w:pos="7125"/>
        </w:tabs>
        <w:spacing w:after="120"/>
        <w:jc w:val="both"/>
        <w:rPr>
          <w:rFonts w:ascii="Times New Roman" w:hAnsi="Times New Roman"/>
          <w:sz w:val="20"/>
          <w:szCs w:val="20"/>
        </w:rPr>
      </w:pPr>
      <w:r w:rsidRPr="00325843">
        <w:rPr>
          <w:rFonts w:ascii="Times New Roman" w:hAnsi="Times New Roman"/>
          <w:sz w:val="20"/>
          <w:szCs w:val="20"/>
        </w:rPr>
        <w:t xml:space="preserve">……………………………. – Wójta Gminy </w:t>
      </w:r>
      <w:r w:rsidR="00276364" w:rsidRPr="00325843">
        <w:rPr>
          <w:rFonts w:ascii="Times New Roman" w:hAnsi="Times New Roman"/>
          <w:sz w:val="20"/>
          <w:szCs w:val="20"/>
        </w:rPr>
        <w:t>Fałków</w:t>
      </w:r>
      <w:r w:rsidR="00A664AC">
        <w:rPr>
          <w:rFonts w:ascii="Times New Roman" w:hAnsi="Times New Roman"/>
          <w:sz w:val="20"/>
          <w:szCs w:val="20"/>
        </w:rPr>
        <w:tab/>
      </w:r>
    </w:p>
    <w:p w14:paraId="6A7B6C4A"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przy kontrasygnacie ……………………. - Skarbnika Gminy</w:t>
      </w:r>
    </w:p>
    <w:p w14:paraId="1BF646F3"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a ………….………………………………………………………………………………………………………………………………………….. </w:t>
      </w:r>
    </w:p>
    <w:p w14:paraId="520C999D" w14:textId="77777777" w:rsidR="00DC1CC5" w:rsidRPr="00325843" w:rsidRDefault="00DC1CC5" w:rsidP="00325843">
      <w:pPr>
        <w:spacing w:after="120"/>
        <w:jc w:val="both"/>
        <w:rPr>
          <w:rFonts w:ascii="Times New Roman" w:hAnsi="Times New Roman"/>
          <w:b/>
          <w:sz w:val="20"/>
          <w:szCs w:val="20"/>
        </w:rPr>
      </w:pPr>
      <w:r w:rsidRPr="00325843">
        <w:rPr>
          <w:rFonts w:ascii="Times New Roman" w:hAnsi="Times New Roman"/>
          <w:sz w:val="20"/>
          <w:szCs w:val="20"/>
        </w:rPr>
        <w:t xml:space="preserve">z siedzibą w …………………………………………………………………………………………………, REGON ……………….., NIP …………………………. zwanym dalej </w:t>
      </w:r>
      <w:r w:rsidRPr="00325843">
        <w:rPr>
          <w:rFonts w:ascii="Times New Roman" w:hAnsi="Times New Roman"/>
          <w:b/>
          <w:i/>
          <w:sz w:val="20"/>
          <w:szCs w:val="20"/>
        </w:rPr>
        <w:t>Wykonawcą</w:t>
      </w:r>
    </w:p>
    <w:p w14:paraId="486E04DC" w14:textId="77777777" w:rsidR="00DC1CC5" w:rsidRPr="00325843" w:rsidRDefault="00DC1CC5" w:rsidP="00325843">
      <w:pPr>
        <w:spacing w:after="0"/>
        <w:jc w:val="both"/>
        <w:rPr>
          <w:rFonts w:ascii="Times New Roman" w:hAnsi="Times New Roman"/>
          <w:b/>
          <w:sz w:val="20"/>
          <w:szCs w:val="20"/>
        </w:rPr>
      </w:pPr>
    </w:p>
    <w:p w14:paraId="3FBD4A2F" w14:textId="141FB53E" w:rsidR="00DC1CC5" w:rsidRPr="007A63A5" w:rsidRDefault="00DC1CC5" w:rsidP="00325843">
      <w:pPr>
        <w:spacing w:after="60"/>
        <w:jc w:val="both"/>
        <w:rPr>
          <w:rFonts w:ascii="Times New Roman" w:hAnsi="Times New Roman"/>
          <w:sz w:val="20"/>
          <w:szCs w:val="20"/>
        </w:rPr>
      </w:pPr>
      <w:r w:rsidRPr="007A63A5">
        <w:rPr>
          <w:rFonts w:ascii="Times New Roman" w:hAnsi="Times New Roman"/>
          <w:sz w:val="20"/>
          <w:szCs w:val="20"/>
        </w:rPr>
        <w:t>na wykonanie zamówienia publicznego udzielonego w trybie podstawowym bez negocjacji o wartości zamówienia nie przekraczającej progów unijnych o jakich stanowi art. 3 ustawy z 11 września 2019 r. - Prawo zamówień publicznych (</w:t>
      </w:r>
      <w:r w:rsidR="00C46014" w:rsidRPr="007A63A5">
        <w:rPr>
          <w:rFonts w:ascii="Times New Roman" w:hAnsi="Times New Roman"/>
          <w:sz w:val="20"/>
          <w:szCs w:val="20"/>
        </w:rPr>
        <w:t xml:space="preserve">tj. </w:t>
      </w:r>
      <w:r w:rsidR="00086125" w:rsidRPr="007A63A5">
        <w:rPr>
          <w:rFonts w:ascii="Times New Roman" w:hAnsi="Times New Roman"/>
          <w:sz w:val="20"/>
          <w:szCs w:val="20"/>
        </w:rPr>
        <w:t xml:space="preserve">Dz. U. z 2023 r. poz. 1605 z </w:t>
      </w:r>
      <w:proofErr w:type="spellStart"/>
      <w:r w:rsidR="00086125" w:rsidRPr="007A63A5">
        <w:rPr>
          <w:rFonts w:ascii="Times New Roman" w:hAnsi="Times New Roman"/>
          <w:sz w:val="20"/>
          <w:szCs w:val="20"/>
        </w:rPr>
        <w:t>późn</w:t>
      </w:r>
      <w:proofErr w:type="spellEnd"/>
      <w:r w:rsidR="00086125" w:rsidRPr="007A63A5">
        <w:rPr>
          <w:rFonts w:ascii="Times New Roman" w:hAnsi="Times New Roman"/>
          <w:sz w:val="20"/>
          <w:szCs w:val="20"/>
        </w:rPr>
        <w:t>. zm.).</w:t>
      </w:r>
    </w:p>
    <w:p w14:paraId="5BD3B3E1" w14:textId="77777777" w:rsidR="00DC1CC5" w:rsidRPr="00325843" w:rsidRDefault="00DC1CC5" w:rsidP="00325843">
      <w:pPr>
        <w:spacing w:after="0"/>
        <w:jc w:val="both"/>
        <w:rPr>
          <w:rFonts w:ascii="Times New Roman" w:hAnsi="Times New Roman"/>
          <w:sz w:val="20"/>
          <w:szCs w:val="20"/>
        </w:rPr>
      </w:pPr>
    </w:p>
    <w:p w14:paraId="63A8B187"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w:t>
      </w:r>
    </w:p>
    <w:p w14:paraId="59AF6C5F"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Przedmiot i zakres umowy</w:t>
      </w:r>
    </w:p>
    <w:p w14:paraId="39DD5AAB" w14:textId="77777777" w:rsidR="00DC1CC5" w:rsidRPr="00325843" w:rsidRDefault="00DC1CC5" w:rsidP="00325843">
      <w:pPr>
        <w:pStyle w:val="Default"/>
        <w:spacing w:line="276" w:lineRule="auto"/>
        <w:rPr>
          <w:color w:val="auto"/>
          <w:sz w:val="20"/>
          <w:szCs w:val="20"/>
        </w:rPr>
      </w:pPr>
    </w:p>
    <w:p w14:paraId="7BEC2A02" w14:textId="36FBEAA9" w:rsidR="00DC1CC5" w:rsidRPr="00325843" w:rsidRDefault="00DC1CC5" w:rsidP="00325843">
      <w:pPr>
        <w:numPr>
          <w:ilvl w:val="0"/>
          <w:numId w:val="7"/>
        </w:numPr>
        <w:tabs>
          <w:tab w:val="clear" w:pos="454"/>
        </w:tabs>
        <w:spacing w:after="60"/>
        <w:ind w:left="425" w:hanging="425"/>
        <w:jc w:val="both"/>
        <w:rPr>
          <w:rFonts w:ascii="Times New Roman" w:hAnsi="Times New Roman"/>
          <w:b/>
          <w:sz w:val="20"/>
          <w:szCs w:val="20"/>
        </w:rPr>
      </w:pPr>
      <w:r w:rsidRPr="00325843">
        <w:rPr>
          <w:rFonts w:ascii="Times New Roman" w:hAnsi="Times New Roman"/>
          <w:sz w:val="20"/>
          <w:szCs w:val="20"/>
        </w:rPr>
        <w:t xml:space="preserve"> W rezultacie wyboru oferty, </w:t>
      </w:r>
      <w:r w:rsidRPr="00325843">
        <w:rPr>
          <w:rFonts w:ascii="Times New Roman" w:hAnsi="Times New Roman"/>
          <w:b/>
          <w:i/>
          <w:sz w:val="20"/>
          <w:szCs w:val="20"/>
        </w:rPr>
        <w:t>Zamawiający</w:t>
      </w:r>
      <w:r w:rsidRPr="00325843">
        <w:rPr>
          <w:rFonts w:ascii="Times New Roman" w:hAnsi="Times New Roman"/>
          <w:sz w:val="20"/>
          <w:szCs w:val="20"/>
        </w:rPr>
        <w:t xml:space="preserve"> zleca, a </w:t>
      </w:r>
      <w:r w:rsidRPr="00325843">
        <w:rPr>
          <w:rFonts w:ascii="Times New Roman" w:hAnsi="Times New Roman"/>
          <w:b/>
          <w:i/>
          <w:sz w:val="20"/>
          <w:szCs w:val="20"/>
        </w:rPr>
        <w:t>Wykonawca</w:t>
      </w:r>
      <w:r w:rsidRPr="00325843">
        <w:rPr>
          <w:rFonts w:ascii="Times New Roman" w:hAnsi="Times New Roman"/>
          <w:sz w:val="20"/>
          <w:szCs w:val="20"/>
        </w:rPr>
        <w:t xml:space="preserve"> przyjmuje do realizacji zamówienie pn. </w:t>
      </w:r>
      <w:r w:rsidRPr="00325843">
        <w:rPr>
          <w:rFonts w:ascii="Times New Roman" w:hAnsi="Times New Roman"/>
          <w:b/>
          <w:sz w:val="20"/>
          <w:szCs w:val="20"/>
        </w:rPr>
        <w:t>„</w:t>
      </w:r>
      <w:r w:rsidR="00D96390" w:rsidRPr="00325843">
        <w:rPr>
          <w:rFonts w:ascii="Times New Roman" w:eastAsia="Calibri" w:hAnsi="Times New Roman"/>
          <w:b/>
          <w:bCs/>
          <w:sz w:val="20"/>
          <w:szCs w:val="20"/>
          <w:lang w:eastAsia="en-US"/>
        </w:rPr>
        <w:t xml:space="preserve">Odbiór, transport i zagospodarowanie odpadów komunalnych od właścicieli nieruchomości zamieszkałych na terenie gminy Fałków </w:t>
      </w:r>
      <w:r w:rsidR="007A63A5" w:rsidRPr="007A63A5">
        <w:rPr>
          <w:rFonts w:ascii="Times New Roman" w:eastAsia="Calibri" w:hAnsi="Times New Roman"/>
          <w:b/>
          <w:bCs/>
          <w:sz w:val="20"/>
          <w:szCs w:val="20"/>
          <w:lang w:eastAsia="en-US"/>
        </w:rPr>
        <w:t xml:space="preserve">oraz z Punktu Selektywnego Zbierania Odpadów Komunalnych </w:t>
      </w:r>
      <w:r w:rsidR="00D96390" w:rsidRPr="00325843">
        <w:rPr>
          <w:rFonts w:ascii="Times New Roman" w:eastAsia="Calibri" w:hAnsi="Times New Roman"/>
          <w:b/>
          <w:bCs/>
          <w:sz w:val="20"/>
          <w:szCs w:val="20"/>
          <w:lang w:eastAsia="en-US"/>
        </w:rPr>
        <w:t>w 202</w:t>
      </w:r>
      <w:r w:rsidR="00086125" w:rsidRPr="00325843">
        <w:rPr>
          <w:rFonts w:ascii="Times New Roman" w:eastAsia="Calibri" w:hAnsi="Times New Roman"/>
          <w:b/>
          <w:bCs/>
          <w:sz w:val="20"/>
          <w:szCs w:val="20"/>
          <w:lang w:eastAsia="en-US"/>
        </w:rPr>
        <w:t>4</w:t>
      </w:r>
      <w:r w:rsidR="00D96390" w:rsidRPr="00325843">
        <w:rPr>
          <w:rFonts w:ascii="Times New Roman" w:eastAsia="Calibri" w:hAnsi="Times New Roman"/>
          <w:b/>
          <w:bCs/>
          <w:sz w:val="20"/>
          <w:szCs w:val="20"/>
          <w:lang w:eastAsia="en-US"/>
        </w:rPr>
        <w:t xml:space="preserve"> roku”</w:t>
      </w:r>
    </w:p>
    <w:p w14:paraId="2E149167" w14:textId="3402F8FC"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Zakres rzeczowy zamówienia obejmuje odbiór i zagospodarowanie całej ilości (tj. każdej ilości) odpadów komunalnych gromadzonych w sposób selektywny jak i zmieszany, wystawionych w pojemnikach i workach przez właścicieli nieruchomości zamieszkałych z terenu Gminy </w:t>
      </w:r>
      <w:r w:rsidR="00276364" w:rsidRPr="00325843">
        <w:rPr>
          <w:rFonts w:ascii="Times New Roman" w:hAnsi="Times New Roman"/>
          <w:sz w:val="20"/>
          <w:szCs w:val="20"/>
        </w:rPr>
        <w:t>Fałków</w:t>
      </w:r>
      <w:r w:rsidRPr="00325843">
        <w:rPr>
          <w:rFonts w:ascii="Times New Roman" w:hAnsi="Times New Roman"/>
          <w:sz w:val="20"/>
          <w:szCs w:val="20"/>
        </w:rPr>
        <w:t xml:space="preserve">. </w:t>
      </w:r>
    </w:p>
    <w:p w14:paraId="32242222" w14:textId="77777777"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Opis, zakres oraz warunki realizacji przedmiotu umowy zostały określone w Szczegółowym Opisie Przedmiotu Zamówienia stanowiącym </w:t>
      </w:r>
      <w:r w:rsidRPr="00325843">
        <w:rPr>
          <w:rFonts w:ascii="Times New Roman" w:hAnsi="Times New Roman"/>
          <w:spacing w:val="-1"/>
          <w:sz w:val="20"/>
          <w:szCs w:val="20"/>
        </w:rPr>
        <w:t>załącznik nr 1 do Specyfikacji Warunków Zamówienia (zwanej dalej „SWZ").</w:t>
      </w:r>
    </w:p>
    <w:p w14:paraId="2F3E4CF1" w14:textId="77777777"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SWZ wraz z załącznikami i ofertą </w:t>
      </w:r>
      <w:r w:rsidRPr="00325843">
        <w:rPr>
          <w:rFonts w:ascii="Times New Roman" w:hAnsi="Times New Roman"/>
          <w:b/>
          <w:i/>
          <w:sz w:val="20"/>
          <w:szCs w:val="20"/>
        </w:rPr>
        <w:t>Wykonawcy</w:t>
      </w:r>
      <w:r w:rsidRPr="00325843">
        <w:rPr>
          <w:rFonts w:ascii="Times New Roman" w:hAnsi="Times New Roman"/>
          <w:sz w:val="20"/>
          <w:szCs w:val="20"/>
        </w:rPr>
        <w:t xml:space="preserve"> stanowią integralną część niniejszej umowy. </w:t>
      </w:r>
    </w:p>
    <w:p w14:paraId="041A842F" w14:textId="77777777" w:rsidR="00DC1CC5" w:rsidRPr="00325843" w:rsidRDefault="00DC1CC5" w:rsidP="00325843">
      <w:pPr>
        <w:spacing w:after="0"/>
        <w:jc w:val="center"/>
        <w:rPr>
          <w:rFonts w:ascii="Times New Roman" w:hAnsi="Times New Roman"/>
          <w:b/>
          <w:sz w:val="20"/>
          <w:szCs w:val="20"/>
        </w:rPr>
      </w:pPr>
    </w:p>
    <w:p w14:paraId="084DAF42"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2</w:t>
      </w:r>
    </w:p>
    <w:p w14:paraId="27492296"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Termin realizacji zamówienia</w:t>
      </w:r>
    </w:p>
    <w:p w14:paraId="47D39605" w14:textId="79DC0BFE" w:rsidR="00DA1D13" w:rsidRPr="00325843" w:rsidRDefault="00DC1CC5" w:rsidP="00325843">
      <w:pPr>
        <w:pStyle w:val="Akapit"/>
        <w:spacing w:after="240" w:line="276" w:lineRule="auto"/>
        <w:ind w:firstLine="442"/>
        <w:rPr>
          <w:rFonts w:ascii="Times New Roman" w:eastAsia="Tahoma" w:hAnsi="Times New Roman" w:cs="Times New Roman"/>
          <w:sz w:val="20"/>
          <w:szCs w:val="20"/>
        </w:rPr>
      </w:pPr>
      <w:r w:rsidRPr="00325843">
        <w:rPr>
          <w:rFonts w:ascii="Times New Roman" w:hAnsi="Times New Roman" w:cs="Times New Roman"/>
          <w:sz w:val="20"/>
          <w:szCs w:val="20"/>
        </w:rPr>
        <w:t>Umowę zawiera się na okres</w:t>
      </w:r>
      <w:r w:rsidRPr="00325843">
        <w:rPr>
          <w:rFonts w:ascii="Times New Roman" w:eastAsia="Tahoma" w:hAnsi="Times New Roman" w:cs="Times New Roman"/>
          <w:sz w:val="20"/>
          <w:szCs w:val="20"/>
        </w:rPr>
        <w:t xml:space="preserve"> 12 miesięcy tj.</w:t>
      </w:r>
      <w:r w:rsidRPr="00325843">
        <w:rPr>
          <w:rFonts w:ascii="Times New Roman" w:hAnsi="Times New Roman" w:cs="Times New Roman"/>
          <w:sz w:val="20"/>
          <w:szCs w:val="20"/>
        </w:rPr>
        <w:t xml:space="preserve"> od dnia ………….. r. do </w:t>
      </w:r>
      <w:r w:rsidRPr="00325843">
        <w:rPr>
          <w:rFonts w:ascii="Times New Roman" w:eastAsia="Tahoma" w:hAnsi="Times New Roman" w:cs="Times New Roman"/>
          <w:sz w:val="20"/>
          <w:szCs w:val="20"/>
        </w:rPr>
        <w:t>dnia…………….</w:t>
      </w:r>
      <w:r w:rsidR="00DA1D13" w:rsidRPr="00325843">
        <w:rPr>
          <w:rFonts w:ascii="Times New Roman" w:eastAsia="Tahoma" w:hAnsi="Times New Roman" w:cs="Times New Roman"/>
          <w:sz w:val="20"/>
          <w:szCs w:val="20"/>
        </w:rPr>
        <w:t>r.</w:t>
      </w:r>
    </w:p>
    <w:p w14:paraId="65A52773" w14:textId="77777777" w:rsidR="00DA1D13" w:rsidRPr="00325843" w:rsidRDefault="00DA1D13" w:rsidP="00325843">
      <w:pPr>
        <w:rPr>
          <w:rFonts w:ascii="Times New Roman" w:eastAsia="Tahoma" w:hAnsi="Times New Roman"/>
          <w:lang w:eastAsia="zh-CN"/>
        </w:rPr>
      </w:pPr>
    </w:p>
    <w:p w14:paraId="6849176E" w14:textId="414D26BA" w:rsidR="00DC1CC5" w:rsidRPr="00325843" w:rsidRDefault="00DC1CC5" w:rsidP="00325843">
      <w:pPr>
        <w:pStyle w:val="Akapit"/>
        <w:spacing w:after="240" w:line="276" w:lineRule="auto"/>
        <w:ind w:firstLine="442"/>
        <w:jc w:val="center"/>
        <w:rPr>
          <w:rFonts w:ascii="Times New Roman" w:hAnsi="Times New Roman" w:cs="Times New Roman"/>
          <w:b/>
          <w:sz w:val="20"/>
          <w:szCs w:val="20"/>
        </w:rPr>
      </w:pPr>
      <w:r w:rsidRPr="00325843">
        <w:rPr>
          <w:rFonts w:ascii="Times New Roman" w:hAnsi="Times New Roman" w:cs="Times New Roman"/>
          <w:b/>
          <w:sz w:val="20"/>
          <w:szCs w:val="20"/>
        </w:rPr>
        <w:t>§ 3</w:t>
      </w:r>
    </w:p>
    <w:p w14:paraId="5714CA93"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Zasady współpracy stron umowy</w:t>
      </w:r>
    </w:p>
    <w:p w14:paraId="53AC4DA8"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Porozumiewanie się stron w sprawach związanych z wykonywaniem umowy oraz dotyczących jej interpretowania odbywa się w drodze korespondencji pisemnej, doręczanej adresatom za pokwitowaniem pocztą tradycyjną.</w:t>
      </w:r>
    </w:p>
    <w:p w14:paraId="142C0139"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Porozumiewanie się stron w sprawach bieżących, które nie modyfikują postanowień umowy odbywa się w drodze korespondencji elektronicznej na następujące adresy mailowe:</w:t>
      </w:r>
    </w:p>
    <w:p w14:paraId="77379D5A" w14:textId="1F7CDA45" w:rsidR="00DC1CC5" w:rsidRPr="00325843" w:rsidRDefault="00DC1CC5" w:rsidP="00325843">
      <w:pPr>
        <w:pStyle w:val="Tekstpodstawowy"/>
        <w:numPr>
          <w:ilvl w:val="0"/>
          <w:numId w:val="19"/>
        </w:numPr>
        <w:spacing w:after="60" w:line="276" w:lineRule="auto"/>
        <w:ind w:left="426" w:hanging="284"/>
        <w:jc w:val="both"/>
        <w:rPr>
          <w:sz w:val="20"/>
          <w:szCs w:val="20"/>
        </w:rPr>
      </w:pPr>
      <w:r w:rsidRPr="00325843">
        <w:rPr>
          <w:sz w:val="20"/>
          <w:szCs w:val="20"/>
        </w:rPr>
        <w:t xml:space="preserve">ze strony </w:t>
      </w:r>
      <w:r w:rsidRPr="00325843">
        <w:rPr>
          <w:b/>
          <w:i/>
          <w:sz w:val="20"/>
          <w:szCs w:val="20"/>
        </w:rPr>
        <w:t xml:space="preserve">Zamawiającego </w:t>
      </w:r>
      <w:r w:rsidRPr="00325843">
        <w:rPr>
          <w:sz w:val="20"/>
          <w:szCs w:val="20"/>
        </w:rPr>
        <w:t xml:space="preserve">– </w:t>
      </w:r>
      <w:r w:rsidR="00C46014" w:rsidRPr="00325843">
        <w:rPr>
          <w:sz w:val="20"/>
          <w:szCs w:val="20"/>
        </w:rPr>
        <w:t>gmina</w:t>
      </w:r>
      <w:r w:rsidRPr="00325843">
        <w:rPr>
          <w:sz w:val="20"/>
          <w:szCs w:val="20"/>
        </w:rPr>
        <w:t>@</w:t>
      </w:r>
      <w:r w:rsidR="00F7787A" w:rsidRPr="00325843">
        <w:rPr>
          <w:sz w:val="20"/>
          <w:szCs w:val="20"/>
        </w:rPr>
        <w:t>falkow.pl</w:t>
      </w:r>
    </w:p>
    <w:p w14:paraId="2B9C87FF" w14:textId="77777777" w:rsidR="00DC1CC5" w:rsidRPr="00325843" w:rsidRDefault="00DC1CC5" w:rsidP="00325843">
      <w:pPr>
        <w:pStyle w:val="Tekstpodstawowy"/>
        <w:numPr>
          <w:ilvl w:val="0"/>
          <w:numId w:val="19"/>
        </w:numPr>
        <w:spacing w:after="60" w:line="276" w:lineRule="auto"/>
        <w:ind w:left="426" w:hanging="284"/>
        <w:jc w:val="both"/>
        <w:rPr>
          <w:sz w:val="20"/>
          <w:szCs w:val="20"/>
        </w:rPr>
      </w:pPr>
      <w:r w:rsidRPr="00325843">
        <w:rPr>
          <w:sz w:val="20"/>
          <w:szCs w:val="20"/>
        </w:rPr>
        <w:t xml:space="preserve">ze strony </w:t>
      </w:r>
      <w:r w:rsidRPr="00325843">
        <w:rPr>
          <w:b/>
          <w:i/>
          <w:sz w:val="20"/>
          <w:szCs w:val="20"/>
        </w:rPr>
        <w:t xml:space="preserve">Wykonawcy </w:t>
      </w:r>
      <w:r w:rsidRPr="00325843">
        <w:rPr>
          <w:sz w:val="20"/>
          <w:szCs w:val="20"/>
        </w:rPr>
        <w:t>- ……………………………………………………..</w:t>
      </w:r>
    </w:p>
    <w:p w14:paraId="2F1A16AF"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lastRenderedPageBreak/>
        <w:t>Wszelkie pisma przewidziane umową uważa się za skutecznie doręczone, jeżeli zostały przesłane za zwrotnym potwierdzeniem przez drugą stronę odbioru, listem poleconym za potwierdzeniem odbioru lub innego potwierdzonego doręczenia lub po niezwłocznym otrzymaniu potwierdzenia przeczytania korespondencji wysłanej w formie elektronicznej.</w:t>
      </w:r>
    </w:p>
    <w:p w14:paraId="16E4F146"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Strony ustanawiają osoby uprawnione do bieżących kontaktów w trakcie realizacji umowy: </w:t>
      </w:r>
    </w:p>
    <w:p w14:paraId="6808B8A9" w14:textId="684C23E5" w:rsidR="00DC1CC5" w:rsidRPr="00325843" w:rsidRDefault="00DC1CC5" w:rsidP="00325843">
      <w:pPr>
        <w:pStyle w:val="Tekstpodstawowy"/>
        <w:numPr>
          <w:ilvl w:val="0"/>
          <w:numId w:val="4"/>
        </w:numPr>
        <w:spacing w:after="60" w:line="276" w:lineRule="auto"/>
        <w:ind w:left="426" w:hanging="284"/>
        <w:jc w:val="both"/>
        <w:rPr>
          <w:sz w:val="20"/>
          <w:szCs w:val="20"/>
        </w:rPr>
      </w:pPr>
      <w:r w:rsidRPr="00325843">
        <w:rPr>
          <w:sz w:val="20"/>
        </w:rPr>
        <w:t xml:space="preserve">ze strony </w:t>
      </w:r>
      <w:r w:rsidRPr="00325843">
        <w:rPr>
          <w:b/>
          <w:bCs/>
          <w:i/>
          <w:sz w:val="20"/>
        </w:rPr>
        <w:t>Zamawiająceg</w:t>
      </w:r>
      <w:r w:rsidRPr="00325843">
        <w:rPr>
          <w:i/>
          <w:sz w:val="20"/>
        </w:rPr>
        <w:t xml:space="preserve">o </w:t>
      </w:r>
      <w:hyperlink r:id="rId8" w:history="1">
        <w:r w:rsidR="004C170C" w:rsidRPr="00325843">
          <w:rPr>
            <w:rStyle w:val="Hipercze"/>
            <w:sz w:val="20"/>
          </w:rPr>
          <w:t>–</w:t>
        </w:r>
        <w:r w:rsidR="004C170C" w:rsidRPr="00325843">
          <w:rPr>
            <w:rStyle w:val="Hipercze"/>
            <w:rFonts w:eastAsia="Calibri"/>
            <w:sz w:val="20"/>
          </w:rPr>
          <w:t>gmina@falkow.pl</w:t>
        </w:r>
      </w:hyperlink>
      <w:r w:rsidR="004C170C" w:rsidRPr="00325843">
        <w:rPr>
          <w:rFonts w:eastAsia="Calibri"/>
          <w:sz w:val="20"/>
        </w:rPr>
        <w:t xml:space="preserve"> </w:t>
      </w:r>
      <w:r w:rsidR="00177444" w:rsidRPr="00325843">
        <w:rPr>
          <w:sz w:val="20"/>
          <w:szCs w:val="20"/>
        </w:rPr>
        <w:t xml:space="preserve"> tel</w:t>
      </w:r>
      <w:r w:rsidR="004C170C" w:rsidRPr="00325843">
        <w:rPr>
          <w:sz w:val="20"/>
          <w:szCs w:val="20"/>
        </w:rPr>
        <w:t>.( 0 44) 787-35-35</w:t>
      </w:r>
    </w:p>
    <w:p w14:paraId="31A10802" w14:textId="77777777" w:rsidR="00DC1CC5" w:rsidRPr="00325843" w:rsidRDefault="00DC1CC5" w:rsidP="00325843">
      <w:pPr>
        <w:pStyle w:val="Tekstpodstawowy"/>
        <w:numPr>
          <w:ilvl w:val="0"/>
          <w:numId w:val="4"/>
        </w:numPr>
        <w:spacing w:after="60" w:line="276" w:lineRule="auto"/>
        <w:ind w:left="426" w:hanging="284"/>
        <w:jc w:val="both"/>
        <w:rPr>
          <w:sz w:val="20"/>
          <w:szCs w:val="20"/>
        </w:rPr>
      </w:pPr>
      <w:r w:rsidRPr="00325843">
        <w:rPr>
          <w:sz w:val="20"/>
          <w:szCs w:val="20"/>
        </w:rPr>
        <w:t xml:space="preserve">ze strony </w:t>
      </w:r>
      <w:r w:rsidRPr="00325843">
        <w:rPr>
          <w:b/>
          <w:i/>
          <w:sz w:val="20"/>
          <w:szCs w:val="20"/>
        </w:rPr>
        <w:t>Wykonawcy</w:t>
      </w:r>
      <w:r w:rsidRPr="00325843">
        <w:rPr>
          <w:sz w:val="20"/>
          <w:szCs w:val="20"/>
        </w:rPr>
        <w:t xml:space="preserve"> - </w:t>
      </w:r>
      <w:bookmarkStart w:id="0" w:name="_Hlk118874176"/>
      <w:r w:rsidRPr="00325843">
        <w:rPr>
          <w:sz w:val="20"/>
          <w:szCs w:val="20"/>
        </w:rPr>
        <w:t>……………………………… tel. ………………………</w:t>
      </w:r>
    </w:p>
    <w:bookmarkEnd w:id="0"/>
    <w:p w14:paraId="09BCFBB0"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Strony dopuszczają możliwość zmiany osób wymienionych w pkt. 4, o czym niezwłocznie powiadomią drugą stronę w formie pisemnej. Zmiana przedstawicieli stron nie wymaga aneksu.</w:t>
      </w:r>
    </w:p>
    <w:p w14:paraId="321042F0"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W zakresie wzajemnego współdziałania przy realizacji przedmiotu umowy, strony zobowiązują się działać niezwłocznie, przestrzegając obowiązujące przepisy prawa i ustalone zwyczaje z poszanowaniem praw drugiej strony umowy.</w:t>
      </w:r>
    </w:p>
    <w:p w14:paraId="34E4CD46" w14:textId="42726037" w:rsidR="00DC1CC5" w:rsidRPr="00325843" w:rsidRDefault="00DC1CC5" w:rsidP="00325843">
      <w:pPr>
        <w:pStyle w:val="Tekstpodstawowy"/>
        <w:numPr>
          <w:ilvl w:val="0"/>
          <w:numId w:val="3"/>
        </w:numPr>
        <w:spacing w:after="60" w:line="276" w:lineRule="auto"/>
        <w:jc w:val="both"/>
        <w:rPr>
          <w:sz w:val="20"/>
          <w:szCs w:val="20"/>
        </w:rPr>
      </w:pPr>
      <w:r w:rsidRPr="00325843">
        <w:rPr>
          <w:b/>
          <w:i/>
          <w:sz w:val="20"/>
          <w:szCs w:val="20"/>
        </w:rPr>
        <w:t>Wykonawca</w:t>
      </w:r>
      <w:r w:rsidRPr="00325843">
        <w:rPr>
          <w:sz w:val="20"/>
          <w:szCs w:val="20"/>
        </w:rPr>
        <w:t xml:space="preserve"> zobowiązuje się do przestrzegania poufności w zakresie informacji pozyskanych w związku z realizacją umowy, w szczególności do ochrony danych osobowych właścicieli nieruchomości zamieszkałych z terenu Gminy </w:t>
      </w:r>
      <w:r w:rsidR="00276364" w:rsidRPr="00325843">
        <w:rPr>
          <w:sz w:val="20"/>
          <w:szCs w:val="20"/>
        </w:rPr>
        <w:t>Fałków</w:t>
      </w:r>
      <w:r w:rsidRPr="00325843">
        <w:rPr>
          <w:sz w:val="20"/>
          <w:szCs w:val="20"/>
        </w:rPr>
        <w:t xml:space="preserve"> zgodnie z Ustawą z dnia 10 maja 2018 r. o ochronie danych osobowych (</w:t>
      </w:r>
      <w:r w:rsidRPr="00325843">
        <w:rPr>
          <w:rStyle w:val="h1"/>
          <w:sz w:val="20"/>
          <w:szCs w:val="20"/>
        </w:rPr>
        <w:t>Dz. U. z 2019 r., poz. 1781).</w:t>
      </w:r>
      <w:r w:rsidRPr="00325843">
        <w:rPr>
          <w:sz w:val="20"/>
          <w:szCs w:val="20"/>
        </w:rPr>
        <w:t xml:space="preserve"> </w:t>
      </w:r>
    </w:p>
    <w:p w14:paraId="48A3D956"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b/>
          <w:i/>
          <w:sz w:val="20"/>
          <w:szCs w:val="20"/>
        </w:rPr>
        <w:t>Wykonawca</w:t>
      </w:r>
      <w:r w:rsidRPr="00325843">
        <w:rPr>
          <w:sz w:val="20"/>
          <w:szCs w:val="20"/>
        </w:rPr>
        <w:t xml:space="preserve"> nie może wykorzystywać danych osobowych w sposób sprzeczny z celem umowy i w innym celu niż realizacja umowy. Z tytułu naruszenia powyższej zasady </w:t>
      </w:r>
      <w:r w:rsidRPr="00325843">
        <w:rPr>
          <w:b/>
          <w:i/>
          <w:sz w:val="20"/>
          <w:szCs w:val="20"/>
        </w:rPr>
        <w:t xml:space="preserve">Wykonawca </w:t>
      </w:r>
      <w:r w:rsidRPr="00325843">
        <w:rPr>
          <w:sz w:val="20"/>
          <w:szCs w:val="20"/>
        </w:rPr>
        <w:t xml:space="preserve">ponosi odpowiedzialność odszkodowawczą za szkody z tego wynikłe, nie tylko względem </w:t>
      </w:r>
      <w:r w:rsidRPr="00325843">
        <w:rPr>
          <w:b/>
          <w:i/>
          <w:sz w:val="20"/>
          <w:szCs w:val="20"/>
        </w:rPr>
        <w:t xml:space="preserve">Zamawiającego, </w:t>
      </w:r>
      <w:r w:rsidRPr="00325843">
        <w:rPr>
          <w:sz w:val="20"/>
          <w:szCs w:val="20"/>
        </w:rPr>
        <w:t>ale także wobec osób, których dane dotyczą.</w:t>
      </w:r>
    </w:p>
    <w:p w14:paraId="50D58917"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W przypadku powierzenia części przedmiotu umowy Podwykonawcom i dalszego w związku z tym przekazania danych osobowych objętych przedmiotem umowy, </w:t>
      </w:r>
      <w:r w:rsidRPr="00325843">
        <w:rPr>
          <w:b/>
          <w:i/>
          <w:sz w:val="20"/>
          <w:szCs w:val="20"/>
        </w:rPr>
        <w:t>Wykonawca</w:t>
      </w:r>
      <w:r w:rsidRPr="00325843">
        <w:rPr>
          <w:sz w:val="20"/>
          <w:szCs w:val="20"/>
        </w:rPr>
        <w:t xml:space="preserve"> przed ich przekazaniem poinformuje o tym na piśmie </w:t>
      </w:r>
      <w:r w:rsidRPr="00325843">
        <w:rPr>
          <w:b/>
          <w:i/>
          <w:sz w:val="20"/>
          <w:szCs w:val="20"/>
        </w:rPr>
        <w:t>Zamawiającego</w:t>
      </w:r>
      <w:r w:rsidRPr="00325843">
        <w:rPr>
          <w:sz w:val="20"/>
          <w:szCs w:val="20"/>
        </w:rPr>
        <w:t xml:space="preserve"> podając dokładne dane Podwykonawcy. </w:t>
      </w:r>
    </w:p>
    <w:p w14:paraId="2AF910D2"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b/>
          <w:i/>
          <w:sz w:val="20"/>
          <w:szCs w:val="20"/>
        </w:rPr>
        <w:t>Wykonawca</w:t>
      </w:r>
      <w:r w:rsidRPr="00325843">
        <w:rPr>
          <w:sz w:val="20"/>
          <w:szCs w:val="20"/>
        </w:rPr>
        <w:t xml:space="preserve"> przedstawi </w:t>
      </w:r>
      <w:r w:rsidRPr="00325843">
        <w:rPr>
          <w:b/>
          <w:i/>
          <w:sz w:val="20"/>
          <w:szCs w:val="20"/>
        </w:rPr>
        <w:t xml:space="preserve">Zamawiającemu </w:t>
      </w:r>
      <w:r w:rsidRPr="00325843">
        <w:rPr>
          <w:sz w:val="20"/>
          <w:szCs w:val="20"/>
        </w:rPr>
        <w:t xml:space="preserve">oświadczenie Podwykonawcy o zobowiązaniu się do przestrzegania przez niego zapisów ustawy o ochronie danych osobowych przy przetwarzaniu danych objętych przedmiotem umowy, usunięciu ich po ustaniu okresu współpracy z </w:t>
      </w:r>
      <w:r w:rsidRPr="00325843">
        <w:rPr>
          <w:b/>
          <w:i/>
          <w:sz w:val="20"/>
          <w:szCs w:val="20"/>
        </w:rPr>
        <w:t>Wykonawcą</w:t>
      </w:r>
      <w:r w:rsidRPr="00325843">
        <w:rPr>
          <w:sz w:val="20"/>
          <w:szCs w:val="20"/>
        </w:rPr>
        <w:t xml:space="preserve"> oraz solidarnej odpowiedzialności z </w:t>
      </w:r>
      <w:r w:rsidRPr="00325843">
        <w:rPr>
          <w:b/>
          <w:i/>
          <w:sz w:val="20"/>
          <w:szCs w:val="20"/>
        </w:rPr>
        <w:t>Wykonawcą</w:t>
      </w:r>
      <w:r w:rsidRPr="00325843">
        <w:rPr>
          <w:sz w:val="20"/>
          <w:szCs w:val="20"/>
        </w:rPr>
        <w:t xml:space="preserve"> za szkody wyrządzone </w:t>
      </w:r>
      <w:r w:rsidRPr="00325843">
        <w:rPr>
          <w:b/>
          <w:i/>
          <w:sz w:val="20"/>
          <w:szCs w:val="20"/>
        </w:rPr>
        <w:t>Zamawiającemu</w:t>
      </w:r>
      <w:r w:rsidRPr="00325843">
        <w:rPr>
          <w:sz w:val="20"/>
          <w:szCs w:val="20"/>
        </w:rPr>
        <w:t>. Niedopuszczalne jest dalsze przekazywanie danych osobowych objętych przedmiotem umowy przez Podwykonawcę.</w:t>
      </w:r>
    </w:p>
    <w:p w14:paraId="30071D7C"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Po wygaśnięciu umowy lub jej rozwiązaniu, bez względu na przyczynę lub tryb rozwiązania, </w:t>
      </w:r>
      <w:r w:rsidRPr="00325843">
        <w:rPr>
          <w:b/>
          <w:i/>
          <w:sz w:val="20"/>
          <w:szCs w:val="20"/>
        </w:rPr>
        <w:t>Wykonawca</w:t>
      </w:r>
      <w:r w:rsidRPr="00325843">
        <w:rPr>
          <w:sz w:val="20"/>
          <w:szCs w:val="20"/>
        </w:rPr>
        <w:t>/Podwykonawca usunie wszystkie dane osobowe objęte przedmiotem umowy z prowadzonego przez siebie zbioru danych osobowych.</w:t>
      </w:r>
    </w:p>
    <w:p w14:paraId="1C02E5AE" w14:textId="77777777" w:rsidR="00DC1CC5" w:rsidRPr="00325843" w:rsidRDefault="00DC1CC5" w:rsidP="00325843">
      <w:pPr>
        <w:pStyle w:val="Tekstpodstawowy"/>
        <w:numPr>
          <w:ilvl w:val="0"/>
          <w:numId w:val="3"/>
        </w:numPr>
        <w:spacing w:after="60" w:line="276" w:lineRule="auto"/>
        <w:ind w:left="425" w:hanging="425"/>
        <w:jc w:val="both"/>
        <w:rPr>
          <w:sz w:val="20"/>
          <w:szCs w:val="20"/>
        </w:rPr>
      </w:pPr>
      <w:r w:rsidRPr="00325843">
        <w:rPr>
          <w:sz w:val="20"/>
          <w:szCs w:val="20"/>
        </w:rPr>
        <w:t xml:space="preserve">Odpowiedzialność odszkodowawcza w przypadku naruszenia postanowień pkt. 10 i ust. 11 wobec </w:t>
      </w:r>
      <w:r w:rsidRPr="00325843">
        <w:rPr>
          <w:b/>
          <w:i/>
          <w:sz w:val="20"/>
          <w:szCs w:val="20"/>
        </w:rPr>
        <w:t>Zamawiającego, Wykonawcy</w:t>
      </w:r>
      <w:r w:rsidRPr="00325843">
        <w:rPr>
          <w:sz w:val="20"/>
          <w:szCs w:val="20"/>
        </w:rPr>
        <w:t xml:space="preserve"> i Podwykonawcy jest solidarna. </w:t>
      </w:r>
    </w:p>
    <w:p w14:paraId="36321090" w14:textId="77777777" w:rsidR="00DC1CC5" w:rsidRPr="00325843" w:rsidRDefault="00DC1CC5" w:rsidP="00325843">
      <w:pPr>
        <w:spacing w:after="60"/>
        <w:jc w:val="center"/>
        <w:rPr>
          <w:rFonts w:ascii="Times New Roman" w:hAnsi="Times New Roman"/>
          <w:b/>
          <w:sz w:val="20"/>
          <w:szCs w:val="20"/>
        </w:rPr>
      </w:pPr>
    </w:p>
    <w:p w14:paraId="39B241AD"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4</w:t>
      </w:r>
    </w:p>
    <w:p w14:paraId="068E49C4"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Obowiązki Zamawiającego i Wykonawcy w trakcie obowiązywania umowy</w:t>
      </w:r>
    </w:p>
    <w:p w14:paraId="1BB0955C" w14:textId="55E3813F" w:rsidR="00DC1CC5" w:rsidRPr="00EC4858" w:rsidRDefault="00DC1CC5" w:rsidP="00EC4858">
      <w:pPr>
        <w:pStyle w:val="Akapitzlist"/>
        <w:numPr>
          <w:ilvl w:val="0"/>
          <w:numId w:val="38"/>
        </w:numPr>
        <w:spacing w:after="240"/>
        <w:jc w:val="center"/>
        <w:rPr>
          <w:rFonts w:ascii="Times New Roman" w:hAnsi="Times New Roman"/>
          <w:sz w:val="20"/>
          <w:szCs w:val="20"/>
          <w:u w:val="single"/>
        </w:rPr>
      </w:pPr>
      <w:r w:rsidRPr="00EC4858">
        <w:rPr>
          <w:rFonts w:ascii="Times New Roman" w:hAnsi="Times New Roman"/>
          <w:sz w:val="20"/>
          <w:szCs w:val="20"/>
          <w:u w:val="single"/>
        </w:rPr>
        <w:t>Obowiązki Zamawiającego</w:t>
      </w:r>
    </w:p>
    <w:p w14:paraId="605EA3E4"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wraz z zawarciem umowy przekazuje </w:t>
      </w:r>
      <w:r w:rsidRPr="00325843">
        <w:rPr>
          <w:rFonts w:ascii="Times New Roman" w:hAnsi="Times New Roman"/>
          <w:b/>
          <w:i/>
          <w:sz w:val="20"/>
          <w:szCs w:val="20"/>
        </w:rPr>
        <w:t xml:space="preserve">Wykonawcy </w:t>
      </w:r>
      <w:r w:rsidRPr="00325843">
        <w:rPr>
          <w:rFonts w:ascii="Times New Roman" w:hAnsi="Times New Roman"/>
          <w:sz w:val="20"/>
          <w:szCs w:val="20"/>
        </w:rPr>
        <w:t xml:space="preserve">w formie elektronicznej wykaz nieruchomości, na których będzie świadczona usługa odbioru, zawierający dane właściciela nieruchomości, jego adres oraz ilość worków w które </w:t>
      </w:r>
      <w:r w:rsidRPr="00325843">
        <w:rPr>
          <w:rFonts w:ascii="Times New Roman" w:hAnsi="Times New Roman"/>
          <w:b/>
          <w:i/>
          <w:sz w:val="20"/>
          <w:szCs w:val="20"/>
        </w:rPr>
        <w:t>Wykonawca</w:t>
      </w:r>
      <w:r w:rsidRPr="00325843">
        <w:rPr>
          <w:rFonts w:ascii="Times New Roman" w:hAnsi="Times New Roman"/>
          <w:sz w:val="20"/>
          <w:szCs w:val="20"/>
        </w:rPr>
        <w:t xml:space="preserve"> ma wyposażyć nieruchomość (załącznik nr 2</w:t>
      </w:r>
      <w:r w:rsidRPr="00325843">
        <w:rPr>
          <w:rFonts w:ascii="Times New Roman" w:hAnsi="Times New Roman"/>
          <w:b/>
          <w:sz w:val="20"/>
          <w:szCs w:val="20"/>
        </w:rPr>
        <w:t xml:space="preserve"> </w:t>
      </w:r>
      <w:r w:rsidRPr="00325843">
        <w:rPr>
          <w:rFonts w:ascii="Times New Roman" w:hAnsi="Times New Roman"/>
          <w:sz w:val="20"/>
          <w:szCs w:val="20"/>
        </w:rPr>
        <w:t>do umowy).</w:t>
      </w:r>
    </w:p>
    <w:p w14:paraId="29C247E2" w14:textId="4D22F4E9"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Wykaz o którym mowa w ust. 1 stanowi dokumentację wyjściową w celu stworzenia bazy nieruchomości zamieszkałych z terenu Gminy </w:t>
      </w:r>
      <w:r w:rsidR="00276364" w:rsidRPr="00325843">
        <w:rPr>
          <w:rFonts w:ascii="Times New Roman" w:hAnsi="Times New Roman"/>
          <w:sz w:val="20"/>
          <w:szCs w:val="20"/>
        </w:rPr>
        <w:t>Fałków</w:t>
      </w:r>
      <w:r w:rsidRPr="00325843">
        <w:rPr>
          <w:rFonts w:ascii="Times New Roman" w:hAnsi="Times New Roman"/>
          <w:sz w:val="20"/>
          <w:szCs w:val="20"/>
        </w:rPr>
        <w:t>, która w trakcie realizacji zadania będzie podlegać modyfikacjom ze względu na zmianę właścicieli nieruchomości, powstawanie nowych obiektów na nieruchomościach lub ich likwidację.</w:t>
      </w:r>
    </w:p>
    <w:p w14:paraId="1D4C6BB7"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 przypadku złożenia deklaracji o wysokości opłaty za gospodarowanie odpadami komunalnymi w związku z nową nieruchomością lub otrzymania uzasadnionego wniosku właściciela nieruchomości odnośnie zmiany liczby osób w gospodarstwie domowym, </w:t>
      </w:r>
      <w:r w:rsidRPr="00325843">
        <w:rPr>
          <w:rFonts w:ascii="Times New Roman" w:hAnsi="Times New Roman"/>
          <w:b/>
          <w:i/>
          <w:sz w:val="20"/>
          <w:szCs w:val="20"/>
        </w:rPr>
        <w:t>Zamawiający</w:t>
      </w:r>
      <w:r w:rsidRPr="00325843">
        <w:rPr>
          <w:rFonts w:ascii="Times New Roman" w:hAnsi="Times New Roman"/>
          <w:sz w:val="20"/>
          <w:szCs w:val="20"/>
        </w:rPr>
        <w:t xml:space="preserve"> </w:t>
      </w:r>
      <w:r w:rsidRPr="00325843">
        <w:rPr>
          <w:rFonts w:ascii="Times New Roman" w:eastAsia="Calibri" w:hAnsi="Times New Roman"/>
          <w:sz w:val="20"/>
          <w:szCs w:val="20"/>
          <w:lang w:eastAsia="ar-SA"/>
        </w:rPr>
        <w:t xml:space="preserve">powiadamia </w:t>
      </w:r>
      <w:r w:rsidRPr="00325843">
        <w:rPr>
          <w:rFonts w:ascii="Times New Roman" w:eastAsia="Calibri" w:hAnsi="Times New Roman"/>
          <w:b/>
          <w:i/>
          <w:sz w:val="20"/>
          <w:szCs w:val="20"/>
          <w:lang w:eastAsia="ar-SA"/>
        </w:rPr>
        <w:t>Wykonawcę</w:t>
      </w:r>
      <w:r w:rsidRPr="00325843">
        <w:rPr>
          <w:rFonts w:ascii="Times New Roman" w:eastAsia="Calibri" w:hAnsi="Times New Roman"/>
          <w:sz w:val="20"/>
          <w:szCs w:val="20"/>
          <w:lang w:eastAsia="ar-SA"/>
        </w:rPr>
        <w:t xml:space="preserve"> o konieczności dostarczenia pierwszego lub dodatkowego worka bądź jego odebrania.</w:t>
      </w:r>
    </w:p>
    <w:p w14:paraId="17CD1151"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dokonuje zgłoszenia zmian w liczbie nieruchomości drogą elektroniczną do 15 dnia każdego miesiąca.</w:t>
      </w:r>
    </w:p>
    <w:p w14:paraId="311E0EFE" w14:textId="344C5729"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 xml:space="preserve">zapewnia nadzór jakościowy nad prawidłowością świadczonych przez </w:t>
      </w:r>
      <w:r w:rsidRPr="00325843">
        <w:rPr>
          <w:rFonts w:ascii="Times New Roman" w:hAnsi="Times New Roman"/>
          <w:b/>
          <w:i/>
          <w:sz w:val="20"/>
          <w:szCs w:val="20"/>
        </w:rPr>
        <w:t xml:space="preserve">Wykonawcę </w:t>
      </w:r>
      <w:r w:rsidRPr="00325843">
        <w:rPr>
          <w:rFonts w:ascii="Times New Roman" w:hAnsi="Times New Roman"/>
          <w:sz w:val="20"/>
          <w:szCs w:val="20"/>
        </w:rPr>
        <w:t xml:space="preserve">usług, zgodnie z wymaganiami określonymi w </w:t>
      </w:r>
      <w:r w:rsidRPr="00325843">
        <w:rPr>
          <w:rFonts w:ascii="Times New Roman" w:hAnsi="Times New Roman"/>
          <w:b/>
          <w:bCs/>
          <w:sz w:val="20"/>
          <w:szCs w:val="20"/>
        </w:rPr>
        <w:t>§ 5 Kontrola jakości świadczonych usług</w:t>
      </w:r>
      <w:r w:rsidRPr="00325843">
        <w:rPr>
          <w:rFonts w:ascii="Times New Roman" w:hAnsi="Times New Roman"/>
          <w:b/>
          <w:sz w:val="20"/>
          <w:szCs w:val="20"/>
        </w:rPr>
        <w:t>.</w:t>
      </w:r>
    </w:p>
    <w:p w14:paraId="6931F373"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 xml:space="preserve">bierze udział w sprawach związanych z wykonywaniem umowy, m.in. w sprawach uciążliwości, niedogodności, niesolidności i niezgodności wykonywania przedmiotu umowy przez </w:t>
      </w:r>
      <w:r w:rsidRPr="00325843">
        <w:rPr>
          <w:rFonts w:ascii="Times New Roman" w:hAnsi="Times New Roman"/>
          <w:b/>
          <w:i/>
          <w:sz w:val="20"/>
          <w:szCs w:val="20"/>
        </w:rPr>
        <w:t>Wykonawcę</w:t>
      </w:r>
      <w:r w:rsidRPr="00325843">
        <w:rPr>
          <w:rFonts w:ascii="Times New Roman" w:hAnsi="Times New Roman"/>
          <w:sz w:val="20"/>
          <w:szCs w:val="20"/>
        </w:rPr>
        <w:t xml:space="preserve"> zgodnie z </w:t>
      </w:r>
      <w:r w:rsidRPr="00325843">
        <w:rPr>
          <w:rFonts w:ascii="Times New Roman" w:hAnsi="Times New Roman"/>
          <w:sz w:val="20"/>
          <w:szCs w:val="20"/>
        </w:rPr>
        <w:lastRenderedPageBreak/>
        <w:t>warunkami umownymi lub w przypadku braku warunków, inicjowania działań zmierzających do usunięcia lub ograniczenia tych uciążliwości, niedogodności itp.</w:t>
      </w:r>
    </w:p>
    <w:p w14:paraId="3C556010"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informuje </w:t>
      </w:r>
      <w:r w:rsidRPr="00325843">
        <w:rPr>
          <w:rFonts w:ascii="Times New Roman" w:hAnsi="Times New Roman"/>
          <w:b/>
          <w:i/>
          <w:sz w:val="20"/>
          <w:szCs w:val="20"/>
        </w:rPr>
        <w:t>Wykonawcę</w:t>
      </w:r>
      <w:r w:rsidRPr="00325843">
        <w:rPr>
          <w:rFonts w:ascii="Times New Roman" w:hAnsi="Times New Roman"/>
          <w:sz w:val="20"/>
          <w:szCs w:val="20"/>
        </w:rPr>
        <w:t xml:space="preserve"> o ewentualnych zmianach mających wpływ na warunki świadczenia usługi.</w:t>
      </w:r>
    </w:p>
    <w:p w14:paraId="3253251F"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potwierdza comiesięczny odbiór wywozu odpadów komunalnych z terenu nieruchomości zamieszkałych gminy, dokonuje rozliczenia i zapłaty za wystawioną przez </w:t>
      </w:r>
      <w:r w:rsidRPr="00325843">
        <w:rPr>
          <w:rFonts w:ascii="Times New Roman" w:hAnsi="Times New Roman"/>
          <w:b/>
          <w:i/>
          <w:sz w:val="20"/>
          <w:szCs w:val="20"/>
        </w:rPr>
        <w:t>Wykonawcę</w:t>
      </w:r>
      <w:r w:rsidRPr="00325843">
        <w:rPr>
          <w:rFonts w:ascii="Times New Roman" w:hAnsi="Times New Roman"/>
          <w:sz w:val="20"/>
          <w:szCs w:val="20"/>
        </w:rPr>
        <w:t xml:space="preserve"> fakturę w terminie płatności, zgodnie z wymaganiami określonymi w </w:t>
      </w:r>
      <w:r w:rsidRPr="00325843">
        <w:rPr>
          <w:rFonts w:ascii="Times New Roman" w:hAnsi="Times New Roman"/>
          <w:b/>
          <w:sz w:val="20"/>
          <w:szCs w:val="20"/>
        </w:rPr>
        <w:t>§ 8 Wynagrodzenie i rozliczenia.</w:t>
      </w:r>
    </w:p>
    <w:p w14:paraId="3AC3F1E6" w14:textId="2345317F"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wspólnie z </w:t>
      </w:r>
      <w:r w:rsidRPr="00325843">
        <w:rPr>
          <w:rFonts w:ascii="Times New Roman" w:hAnsi="Times New Roman"/>
          <w:b/>
          <w:i/>
          <w:sz w:val="20"/>
          <w:szCs w:val="20"/>
        </w:rPr>
        <w:t>Wykonawcą</w:t>
      </w:r>
      <w:r w:rsidRPr="00325843">
        <w:rPr>
          <w:rFonts w:ascii="Times New Roman" w:hAnsi="Times New Roman"/>
          <w:sz w:val="20"/>
          <w:szCs w:val="20"/>
        </w:rPr>
        <w:t xml:space="preserve"> informuje właścicieli nieruchomości zamieszkałych o zasadach i terminach odbioru poszczególnych rodzajów odpadów z terenu Gminy, w tym celu uzgadnia z </w:t>
      </w:r>
      <w:r w:rsidRPr="00325843">
        <w:rPr>
          <w:rFonts w:ascii="Times New Roman" w:hAnsi="Times New Roman"/>
          <w:b/>
          <w:i/>
          <w:sz w:val="20"/>
          <w:szCs w:val="20"/>
        </w:rPr>
        <w:t xml:space="preserve">Wykonawcą </w:t>
      </w:r>
      <w:r w:rsidRPr="00325843">
        <w:rPr>
          <w:rFonts w:ascii="Times New Roman" w:hAnsi="Times New Roman"/>
          <w:sz w:val="20"/>
          <w:szCs w:val="20"/>
        </w:rPr>
        <w:t>harmonogram odbioru odpadów komunalnych i po zaakceptowaniu publikuje go na stronie internetowej: www.</w:t>
      </w:r>
      <w:r w:rsidR="00190B86" w:rsidRPr="00325843">
        <w:rPr>
          <w:rFonts w:ascii="Times New Roman" w:hAnsi="Times New Roman"/>
          <w:sz w:val="20"/>
          <w:szCs w:val="20"/>
        </w:rPr>
        <w:t>falkow</w:t>
      </w:r>
      <w:r w:rsidRPr="00325843">
        <w:rPr>
          <w:rFonts w:ascii="Times New Roman" w:hAnsi="Times New Roman"/>
          <w:sz w:val="20"/>
          <w:szCs w:val="20"/>
        </w:rPr>
        <w:t xml:space="preserve">.pl. </w:t>
      </w:r>
    </w:p>
    <w:p w14:paraId="0A23E404"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bCs/>
          <w:sz w:val="20"/>
          <w:szCs w:val="20"/>
        </w:rPr>
        <w:t>Zamawiający</w:t>
      </w:r>
      <w:r w:rsidRPr="00325843">
        <w:rPr>
          <w:rFonts w:ascii="Times New Roman" w:hAnsi="Times New Roman"/>
          <w:sz w:val="20"/>
          <w:szCs w:val="20"/>
        </w:rPr>
        <w:t xml:space="preserve"> zobowiązany jest do aktualizacji aktów prawa miejscowego związanych z przedmiotem umowy w przypadku zmiany obowiązujących przepisów.</w:t>
      </w:r>
    </w:p>
    <w:p w14:paraId="1DEF30AB" w14:textId="1B61E50C" w:rsidR="00DC1CC5" w:rsidRPr="00EC4858" w:rsidRDefault="00DC1CC5" w:rsidP="00EC4858">
      <w:pPr>
        <w:pStyle w:val="Akapitzlist"/>
        <w:numPr>
          <w:ilvl w:val="0"/>
          <w:numId w:val="38"/>
        </w:numPr>
        <w:spacing w:before="240" w:after="240"/>
        <w:jc w:val="center"/>
        <w:rPr>
          <w:rFonts w:ascii="Times New Roman" w:hAnsi="Times New Roman"/>
          <w:sz w:val="20"/>
          <w:szCs w:val="20"/>
          <w:u w:val="single"/>
        </w:rPr>
      </w:pPr>
      <w:r w:rsidRPr="00EC4858">
        <w:rPr>
          <w:rFonts w:ascii="Times New Roman" w:hAnsi="Times New Roman"/>
          <w:sz w:val="20"/>
          <w:szCs w:val="20"/>
          <w:u w:val="single"/>
        </w:rPr>
        <w:t>Obowiązki Wykonawcy</w:t>
      </w:r>
    </w:p>
    <w:p w14:paraId="7C2AC0F9"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zobowiązuje się do wykonania wszystkich obowiązków opisanych w Szczegółowym Opisie Przedmiotu Zamówienia (załącznik Nr 8 do SWZ).</w:t>
      </w:r>
    </w:p>
    <w:p w14:paraId="0F39FAC9" w14:textId="1090C5DA"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wyposaża nieruchomości na których zamieszkują mieszkańcy z terenu Gminy </w:t>
      </w:r>
      <w:r w:rsidR="00276364" w:rsidRPr="00325843">
        <w:rPr>
          <w:rFonts w:ascii="Times New Roman" w:hAnsi="Times New Roman"/>
          <w:sz w:val="20"/>
          <w:szCs w:val="20"/>
        </w:rPr>
        <w:t>Fałków</w:t>
      </w:r>
      <w:r w:rsidRPr="00325843">
        <w:rPr>
          <w:rFonts w:ascii="Times New Roman" w:hAnsi="Times New Roman"/>
          <w:sz w:val="20"/>
          <w:szCs w:val="20"/>
        </w:rPr>
        <w:t xml:space="preserve"> w worki</w:t>
      </w:r>
      <w:r w:rsidR="004C170C" w:rsidRPr="00325843">
        <w:rPr>
          <w:rFonts w:ascii="Times New Roman" w:hAnsi="Times New Roman"/>
          <w:sz w:val="20"/>
          <w:szCs w:val="20"/>
        </w:rPr>
        <w:t xml:space="preserve"> </w:t>
      </w:r>
      <w:r w:rsidRPr="00325843">
        <w:rPr>
          <w:rFonts w:ascii="Times New Roman" w:hAnsi="Times New Roman"/>
          <w:sz w:val="20"/>
          <w:szCs w:val="20"/>
        </w:rPr>
        <w:t>do</w:t>
      </w:r>
      <w:r w:rsidR="004C170C" w:rsidRPr="00325843">
        <w:rPr>
          <w:rFonts w:ascii="Times New Roman" w:hAnsi="Times New Roman"/>
          <w:sz w:val="20"/>
          <w:szCs w:val="20"/>
        </w:rPr>
        <w:t xml:space="preserve"> selektywnego</w:t>
      </w:r>
      <w:r w:rsidRPr="00325843">
        <w:rPr>
          <w:rFonts w:ascii="Times New Roman" w:hAnsi="Times New Roman"/>
          <w:sz w:val="20"/>
          <w:szCs w:val="20"/>
        </w:rPr>
        <w:t xml:space="preserve"> zbierania odpadów komunalnych, zgodnie z wymaganiami określonymi w pkt. 9 Szczegółowego Opisu Przedmiotu Zamówienia.</w:t>
      </w:r>
    </w:p>
    <w:p w14:paraId="3E569AE8"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dostarcza worki na odpady segregowane w ilości sztuk odpowiadającej ilości sztuk wystawionych przez właściciela nieruchomości, systematycznie przy każdym kolejnym odbiorze odpadów.</w:t>
      </w:r>
    </w:p>
    <w:p w14:paraId="1B817E5D"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Worki do selektywnej zbiórki odpadów będą zakupywane przez </w:t>
      </w:r>
      <w:r w:rsidRPr="00325843">
        <w:rPr>
          <w:rFonts w:ascii="Times New Roman" w:hAnsi="Times New Roman"/>
          <w:b/>
          <w:i/>
          <w:sz w:val="20"/>
          <w:szCs w:val="20"/>
        </w:rPr>
        <w:t>Wykonawcę</w:t>
      </w:r>
      <w:r w:rsidRPr="00325843">
        <w:rPr>
          <w:rFonts w:ascii="Times New Roman" w:hAnsi="Times New Roman"/>
          <w:sz w:val="20"/>
          <w:szCs w:val="20"/>
        </w:rPr>
        <w:t xml:space="preserve"> i przekazywane </w:t>
      </w:r>
      <w:r w:rsidRPr="00325843">
        <w:rPr>
          <w:rFonts w:ascii="Times New Roman" w:hAnsi="Times New Roman"/>
          <w:b/>
          <w:i/>
          <w:sz w:val="20"/>
          <w:szCs w:val="20"/>
        </w:rPr>
        <w:t xml:space="preserve">mieszkańcom </w:t>
      </w:r>
      <w:r w:rsidRPr="00325843">
        <w:rPr>
          <w:rFonts w:ascii="Times New Roman" w:hAnsi="Times New Roman"/>
          <w:sz w:val="20"/>
          <w:szCs w:val="20"/>
        </w:rPr>
        <w:t xml:space="preserve">w dniu odbioru odpadów. </w:t>
      </w:r>
    </w:p>
    <w:p w14:paraId="51D98595" w14:textId="2DE80091"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odbiera zmieszane odpady komunalne i odpady zbierane selektywnie bezpośrednio  z nieruchomości na których zamieszkują mieszkańcy do samochodów odpowiednio oznakowanych.</w:t>
      </w:r>
    </w:p>
    <w:p w14:paraId="145CBBB1" w14:textId="77777777" w:rsidR="00325843"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odbiera z nieruchomości zamieszkałych wszystkie rodzaje odpadów określone </w:t>
      </w:r>
      <w:r w:rsidRPr="00325843">
        <w:rPr>
          <w:rFonts w:ascii="Times New Roman" w:hAnsi="Times New Roman"/>
          <w:sz w:val="20"/>
          <w:szCs w:val="20"/>
        </w:rPr>
        <w:br/>
        <w:t>w pkt. 4 Szczegółowego Opisu Przedmiotu Zamówienia.</w:t>
      </w:r>
    </w:p>
    <w:p w14:paraId="076332E9" w14:textId="1CD3C0B7" w:rsidR="00E34652" w:rsidRPr="000A4051" w:rsidRDefault="00E34652" w:rsidP="00325843">
      <w:pPr>
        <w:numPr>
          <w:ilvl w:val="0"/>
          <w:numId w:val="9"/>
        </w:numPr>
        <w:spacing w:after="60"/>
        <w:ind w:left="426" w:hanging="426"/>
        <w:jc w:val="both"/>
        <w:rPr>
          <w:rFonts w:ascii="Times New Roman" w:hAnsi="Times New Roman"/>
          <w:sz w:val="20"/>
          <w:szCs w:val="20"/>
        </w:rPr>
      </w:pPr>
      <w:r w:rsidRPr="00C569D4">
        <w:rPr>
          <w:rFonts w:ascii="Times New Roman" w:hAnsi="Times New Roman"/>
          <w:b/>
          <w:bCs/>
          <w:sz w:val="20"/>
          <w:szCs w:val="20"/>
        </w:rPr>
        <w:t>Wykonawc</w:t>
      </w:r>
      <w:r w:rsidR="00325843" w:rsidRPr="00C569D4">
        <w:rPr>
          <w:rFonts w:ascii="Times New Roman" w:hAnsi="Times New Roman"/>
          <w:b/>
          <w:bCs/>
          <w:sz w:val="20"/>
          <w:szCs w:val="20"/>
        </w:rPr>
        <w:t>a</w:t>
      </w:r>
      <w:r w:rsidRPr="00C569D4">
        <w:rPr>
          <w:rFonts w:ascii="Times New Roman" w:hAnsi="Times New Roman"/>
          <w:sz w:val="20"/>
          <w:szCs w:val="20"/>
        </w:rPr>
        <w:t xml:space="preserve"> </w:t>
      </w:r>
      <w:r w:rsidRPr="000A4051">
        <w:rPr>
          <w:rFonts w:ascii="Times New Roman" w:hAnsi="Times New Roman"/>
          <w:sz w:val="20"/>
          <w:szCs w:val="20"/>
        </w:rPr>
        <w:t>w zakresie odbierania i zagospodarowania z Punktu Selektywnego Zbierania Odpadów Komunalnych (PSZOK) po jego uruchomieniu</w:t>
      </w:r>
      <w:r w:rsidR="007350C3" w:rsidRPr="000A4051">
        <w:rPr>
          <w:rFonts w:ascii="Times New Roman" w:hAnsi="Times New Roman"/>
          <w:sz w:val="20"/>
          <w:szCs w:val="20"/>
        </w:rPr>
        <w:t xml:space="preserve"> (przewidywany termin</w:t>
      </w:r>
      <w:r w:rsidRPr="000A4051">
        <w:rPr>
          <w:rFonts w:ascii="Times New Roman" w:hAnsi="Times New Roman"/>
          <w:sz w:val="20"/>
          <w:szCs w:val="20"/>
        </w:rPr>
        <w:t xml:space="preserve"> </w:t>
      </w:r>
      <w:r w:rsidR="007350C3" w:rsidRPr="000A4051">
        <w:rPr>
          <w:rFonts w:ascii="Times New Roman" w:hAnsi="Times New Roman"/>
          <w:sz w:val="20"/>
          <w:szCs w:val="20"/>
        </w:rPr>
        <w:t xml:space="preserve"> </w:t>
      </w:r>
      <w:r w:rsidR="00F34620">
        <w:rPr>
          <w:rFonts w:ascii="Times New Roman" w:hAnsi="Times New Roman"/>
          <w:sz w:val="20"/>
          <w:szCs w:val="20"/>
        </w:rPr>
        <w:t>uruchomienia</w:t>
      </w:r>
      <w:r w:rsidR="007350C3" w:rsidRPr="000A4051">
        <w:rPr>
          <w:rFonts w:ascii="Times New Roman" w:hAnsi="Times New Roman"/>
          <w:sz w:val="20"/>
          <w:szCs w:val="20"/>
        </w:rPr>
        <w:t xml:space="preserve"> 01.01.2024 r.), </w:t>
      </w:r>
      <w:r w:rsidRPr="000A4051">
        <w:rPr>
          <w:rFonts w:ascii="Times New Roman" w:hAnsi="Times New Roman"/>
          <w:sz w:val="20"/>
          <w:szCs w:val="20"/>
        </w:rPr>
        <w:t xml:space="preserve">na dz. o nr </w:t>
      </w:r>
      <w:proofErr w:type="spellStart"/>
      <w:r w:rsidRPr="000A4051">
        <w:rPr>
          <w:rFonts w:ascii="Times New Roman" w:hAnsi="Times New Roman"/>
          <w:sz w:val="20"/>
          <w:szCs w:val="20"/>
        </w:rPr>
        <w:t>ewid</w:t>
      </w:r>
      <w:proofErr w:type="spellEnd"/>
      <w:r w:rsidRPr="000A4051">
        <w:rPr>
          <w:rFonts w:ascii="Times New Roman" w:hAnsi="Times New Roman"/>
          <w:sz w:val="20"/>
          <w:szCs w:val="20"/>
        </w:rPr>
        <w:t xml:space="preserve">. 200, 201 </w:t>
      </w:r>
      <w:proofErr w:type="spellStart"/>
      <w:r w:rsidRPr="000A4051">
        <w:rPr>
          <w:rFonts w:ascii="Times New Roman" w:hAnsi="Times New Roman"/>
          <w:sz w:val="20"/>
          <w:szCs w:val="20"/>
        </w:rPr>
        <w:t>obr</w:t>
      </w:r>
      <w:proofErr w:type="spellEnd"/>
      <w:r w:rsidRPr="000A4051">
        <w:rPr>
          <w:rFonts w:ascii="Times New Roman" w:hAnsi="Times New Roman"/>
          <w:sz w:val="20"/>
          <w:szCs w:val="20"/>
        </w:rPr>
        <w:t>. geod. Fałków,</w:t>
      </w:r>
      <w:r w:rsidR="007350C3" w:rsidRPr="000A4051">
        <w:rPr>
          <w:rFonts w:ascii="Times New Roman" w:hAnsi="Times New Roman"/>
          <w:sz w:val="20"/>
          <w:szCs w:val="20"/>
        </w:rPr>
        <w:t xml:space="preserve"> w miejscowości Fałków , </w:t>
      </w:r>
      <w:r w:rsidRPr="000A4051">
        <w:rPr>
          <w:rFonts w:ascii="Times New Roman" w:hAnsi="Times New Roman"/>
          <w:sz w:val="20"/>
          <w:szCs w:val="20"/>
        </w:rPr>
        <w:t>ul. Leśn</w:t>
      </w:r>
      <w:r w:rsidR="007350C3" w:rsidRPr="000A4051">
        <w:rPr>
          <w:rFonts w:ascii="Times New Roman" w:hAnsi="Times New Roman"/>
          <w:sz w:val="20"/>
          <w:szCs w:val="20"/>
        </w:rPr>
        <w:t>a</w:t>
      </w:r>
      <w:r w:rsidRPr="000A4051">
        <w:rPr>
          <w:rFonts w:ascii="Times New Roman" w:hAnsi="Times New Roman"/>
          <w:sz w:val="20"/>
          <w:szCs w:val="20"/>
        </w:rPr>
        <w:t xml:space="preserve"> 26 zgodnie z obowiązującymi przepisami w tym zakresie należy:</w:t>
      </w:r>
    </w:p>
    <w:p w14:paraId="03A4D8D5" w14:textId="484AB08E" w:rsidR="00E34652" w:rsidRPr="000A4051" w:rsidRDefault="00E34652" w:rsidP="001F187A">
      <w:pPr>
        <w:widowControl w:val="0"/>
        <w:numPr>
          <w:ilvl w:val="0"/>
          <w:numId w:val="37"/>
        </w:numPr>
        <w:suppressAutoHyphens/>
        <w:autoSpaceDN w:val="0"/>
        <w:spacing w:after="160"/>
        <w:contextualSpacing/>
        <w:jc w:val="both"/>
        <w:textAlignment w:val="baseline"/>
        <w:rPr>
          <w:rFonts w:ascii="Times New Roman" w:hAnsi="Times New Roman"/>
          <w:sz w:val="20"/>
          <w:szCs w:val="20"/>
        </w:rPr>
      </w:pPr>
      <w:r w:rsidRPr="000A4051">
        <w:rPr>
          <w:rFonts w:ascii="Times New Roman" w:hAnsi="Times New Roman"/>
          <w:sz w:val="20"/>
          <w:szCs w:val="20"/>
        </w:rPr>
        <w:t>wyposażenie PSZOK w: pojemniki KP</w:t>
      </w:r>
      <w:r w:rsidR="000A4051" w:rsidRPr="000A4051">
        <w:rPr>
          <w:rFonts w:ascii="Times New Roman" w:hAnsi="Times New Roman"/>
          <w:sz w:val="20"/>
          <w:szCs w:val="20"/>
        </w:rPr>
        <w:t xml:space="preserve"> 7 </w:t>
      </w:r>
      <w:r w:rsidRPr="000A4051">
        <w:rPr>
          <w:rFonts w:ascii="Times New Roman" w:hAnsi="Times New Roman"/>
          <w:sz w:val="20"/>
          <w:szCs w:val="20"/>
        </w:rPr>
        <w:t xml:space="preserve"> (duże, metalowe)</w:t>
      </w:r>
      <w:r w:rsidR="00325843" w:rsidRPr="000A4051">
        <w:rPr>
          <w:rFonts w:ascii="Times New Roman" w:hAnsi="Times New Roman"/>
          <w:sz w:val="20"/>
          <w:szCs w:val="20"/>
        </w:rPr>
        <w:t xml:space="preserve"> </w:t>
      </w:r>
      <w:r w:rsidR="000A4051" w:rsidRPr="000A4051">
        <w:rPr>
          <w:rFonts w:ascii="Times New Roman" w:hAnsi="Times New Roman"/>
          <w:sz w:val="20"/>
          <w:szCs w:val="20"/>
        </w:rPr>
        <w:t xml:space="preserve">w ilości 2 - 4 sztuk oraz pojemniki L110 w ilości 4 - 8 sztuk </w:t>
      </w:r>
      <w:r w:rsidRPr="000A4051">
        <w:rPr>
          <w:rFonts w:ascii="Times New Roman" w:hAnsi="Times New Roman"/>
          <w:sz w:val="20"/>
          <w:szCs w:val="20"/>
        </w:rPr>
        <w:t>do oddzielnego zbierania wyselekcjonowanych odpadów wymienionych w art. 4 ust. 2 pkt 1 lit. a</w:t>
      </w:r>
      <w:r w:rsidR="007350C3" w:rsidRPr="000A4051">
        <w:rPr>
          <w:rFonts w:ascii="Times New Roman" w:hAnsi="Times New Roman"/>
          <w:sz w:val="20"/>
          <w:szCs w:val="20"/>
        </w:rPr>
        <w:t xml:space="preserve">, b </w:t>
      </w:r>
      <w:r w:rsidRPr="000A4051">
        <w:rPr>
          <w:rFonts w:ascii="Times New Roman" w:hAnsi="Times New Roman"/>
          <w:sz w:val="20"/>
          <w:szCs w:val="20"/>
        </w:rPr>
        <w:t xml:space="preserve"> ustawy o utrzymaniu czystości i porządku w gminach</w:t>
      </w:r>
      <w:r w:rsidR="007350C3" w:rsidRPr="000A4051">
        <w:rPr>
          <w:rFonts w:ascii="Times New Roman" w:hAnsi="Times New Roman"/>
          <w:sz w:val="20"/>
          <w:szCs w:val="20"/>
        </w:rPr>
        <w:t xml:space="preserve"> (t.j. Dz. U. z 2023 r. poz. 1469</w:t>
      </w:r>
      <w:r w:rsidR="00EA4E16" w:rsidRPr="000A4051">
        <w:rPr>
          <w:rFonts w:ascii="Times New Roman" w:hAnsi="Times New Roman"/>
          <w:sz w:val="20"/>
          <w:szCs w:val="20"/>
        </w:rPr>
        <w:t xml:space="preserve"> </w:t>
      </w:r>
      <w:proofErr w:type="spellStart"/>
      <w:r w:rsidR="00EA4E16" w:rsidRPr="000A4051">
        <w:rPr>
          <w:rFonts w:ascii="Times New Roman" w:hAnsi="Times New Roman"/>
          <w:sz w:val="20"/>
          <w:szCs w:val="20"/>
        </w:rPr>
        <w:t>późn</w:t>
      </w:r>
      <w:proofErr w:type="spellEnd"/>
      <w:r w:rsidR="00EA4E16" w:rsidRPr="000A4051">
        <w:rPr>
          <w:rFonts w:ascii="Times New Roman" w:hAnsi="Times New Roman"/>
          <w:sz w:val="20"/>
          <w:szCs w:val="20"/>
        </w:rPr>
        <w:t>. zm</w:t>
      </w:r>
      <w:r w:rsidR="007350C3" w:rsidRPr="000A4051">
        <w:rPr>
          <w:rFonts w:ascii="Times New Roman" w:hAnsi="Times New Roman"/>
          <w:sz w:val="20"/>
          <w:szCs w:val="20"/>
        </w:rPr>
        <w:t xml:space="preserve">) </w:t>
      </w:r>
      <w:r w:rsidRPr="000A4051">
        <w:rPr>
          <w:rFonts w:ascii="Times New Roman" w:hAnsi="Times New Roman"/>
          <w:sz w:val="20"/>
          <w:szCs w:val="20"/>
        </w:rPr>
        <w:t>;</w:t>
      </w:r>
    </w:p>
    <w:p w14:paraId="1EDC6032" w14:textId="661F2218" w:rsidR="00E34652" w:rsidRPr="000A4051" w:rsidRDefault="00E34652" w:rsidP="001F187A">
      <w:pPr>
        <w:widowControl w:val="0"/>
        <w:numPr>
          <w:ilvl w:val="0"/>
          <w:numId w:val="37"/>
        </w:numPr>
        <w:suppressAutoHyphens/>
        <w:autoSpaceDN w:val="0"/>
        <w:spacing w:after="160"/>
        <w:ind w:left="1071" w:hanging="357"/>
        <w:contextualSpacing/>
        <w:jc w:val="both"/>
        <w:textAlignment w:val="baseline"/>
        <w:rPr>
          <w:rFonts w:ascii="Times New Roman" w:hAnsi="Times New Roman"/>
          <w:sz w:val="20"/>
          <w:szCs w:val="20"/>
        </w:rPr>
      </w:pPr>
      <w:r w:rsidRPr="000A4051">
        <w:rPr>
          <w:rFonts w:ascii="Times New Roman" w:hAnsi="Times New Roman"/>
          <w:sz w:val="20"/>
          <w:szCs w:val="20"/>
        </w:rPr>
        <w:t>odbieranie odpadów z PSZOK na podstawie zgłoszenia obsługującego PSZOK o konieczności odbioru odpadów, wystawianie kart przekazania odpadu oraz przekazywania odebranych odpadów na RIPOK</w:t>
      </w:r>
    </w:p>
    <w:p w14:paraId="48340426" w14:textId="607933A3" w:rsidR="00DC1CC5" w:rsidRPr="00325843" w:rsidRDefault="00DC1CC5" w:rsidP="00325843">
      <w:pPr>
        <w:numPr>
          <w:ilvl w:val="0"/>
          <w:numId w:val="9"/>
        </w:numPr>
        <w:autoSpaceDE w:val="0"/>
        <w:autoSpaceDN w:val="0"/>
        <w:adjustRightInd w:val="0"/>
        <w:spacing w:after="60"/>
        <w:jc w:val="both"/>
        <w:rPr>
          <w:rFonts w:ascii="Times New Roman" w:eastAsia="Calibri" w:hAnsi="Times New Roman"/>
          <w:sz w:val="20"/>
          <w:szCs w:val="20"/>
        </w:rPr>
      </w:pPr>
      <w:r w:rsidRPr="00325843">
        <w:rPr>
          <w:rFonts w:ascii="Times New Roman" w:eastAsia="Calibri" w:hAnsi="Times New Roman"/>
          <w:sz w:val="20"/>
          <w:szCs w:val="20"/>
        </w:rPr>
        <w:t>W przypadku zgłoszenia przez Zamawiającego now</w:t>
      </w:r>
      <w:r w:rsidR="007350C3">
        <w:rPr>
          <w:rFonts w:ascii="Times New Roman" w:eastAsia="Calibri" w:hAnsi="Times New Roman"/>
          <w:sz w:val="20"/>
          <w:szCs w:val="20"/>
        </w:rPr>
        <w:t>o</w:t>
      </w:r>
      <w:r w:rsidRPr="00325843">
        <w:rPr>
          <w:rFonts w:ascii="Times New Roman" w:eastAsia="Calibri" w:hAnsi="Times New Roman"/>
          <w:sz w:val="20"/>
          <w:szCs w:val="20"/>
        </w:rPr>
        <w:t xml:space="preserve"> </w:t>
      </w:r>
      <w:r w:rsidR="007350C3">
        <w:rPr>
          <w:rFonts w:ascii="Times New Roman" w:eastAsia="Calibri" w:hAnsi="Times New Roman"/>
          <w:sz w:val="20"/>
          <w:szCs w:val="20"/>
        </w:rPr>
        <w:t>zgłoszonej nieruchomości zamieszkałej</w:t>
      </w:r>
      <w:r w:rsidR="00FD502C">
        <w:rPr>
          <w:rFonts w:ascii="Times New Roman" w:eastAsia="Calibri" w:hAnsi="Times New Roman"/>
          <w:sz w:val="20"/>
          <w:szCs w:val="20"/>
        </w:rPr>
        <w:t xml:space="preserve">, </w:t>
      </w:r>
      <w:r w:rsidRPr="00325843">
        <w:rPr>
          <w:rFonts w:ascii="Times New Roman" w:eastAsia="Calibri" w:hAnsi="Times New Roman"/>
          <w:sz w:val="20"/>
          <w:szCs w:val="20"/>
        </w:rPr>
        <w:t xml:space="preserve">Wykonawca zobowiązany będzie do wyposażenia nieruchomości </w:t>
      </w:r>
      <w:r w:rsidR="00FD502C">
        <w:rPr>
          <w:rFonts w:ascii="Times New Roman" w:eastAsia="Calibri" w:hAnsi="Times New Roman"/>
          <w:sz w:val="20"/>
          <w:szCs w:val="20"/>
        </w:rPr>
        <w:t xml:space="preserve">zamieszkałej </w:t>
      </w:r>
      <w:r w:rsidRPr="00325843">
        <w:rPr>
          <w:rFonts w:ascii="Times New Roman" w:eastAsia="Calibri" w:hAnsi="Times New Roman"/>
          <w:sz w:val="20"/>
          <w:szCs w:val="20"/>
        </w:rPr>
        <w:t xml:space="preserve">w </w:t>
      </w:r>
      <w:r w:rsidR="00E46923" w:rsidRPr="00325843">
        <w:rPr>
          <w:rFonts w:ascii="Times New Roman" w:eastAsia="Calibri" w:hAnsi="Times New Roman"/>
          <w:sz w:val="20"/>
          <w:szCs w:val="20"/>
        </w:rPr>
        <w:t>worki</w:t>
      </w:r>
      <w:r w:rsidRPr="00325843">
        <w:rPr>
          <w:rFonts w:ascii="Times New Roman" w:eastAsia="Calibri" w:hAnsi="Times New Roman"/>
          <w:sz w:val="20"/>
          <w:szCs w:val="20"/>
        </w:rPr>
        <w:t xml:space="preserve"> do</w:t>
      </w:r>
      <w:r w:rsidR="00C73452" w:rsidRPr="00325843">
        <w:rPr>
          <w:rFonts w:ascii="Times New Roman" w:eastAsia="Calibri" w:hAnsi="Times New Roman"/>
          <w:sz w:val="20"/>
          <w:szCs w:val="20"/>
        </w:rPr>
        <w:t xml:space="preserve"> </w:t>
      </w:r>
      <w:r w:rsidR="00FD502C">
        <w:rPr>
          <w:rFonts w:ascii="Times New Roman" w:eastAsia="Calibri" w:hAnsi="Times New Roman"/>
          <w:sz w:val="20"/>
          <w:szCs w:val="20"/>
        </w:rPr>
        <w:t>selektywnej segregacji</w:t>
      </w:r>
      <w:r w:rsidRPr="00325843">
        <w:rPr>
          <w:rFonts w:ascii="Times New Roman" w:eastAsia="Calibri" w:hAnsi="Times New Roman"/>
          <w:sz w:val="20"/>
          <w:szCs w:val="20"/>
        </w:rPr>
        <w:t xml:space="preserve"> odpadów komun</w:t>
      </w:r>
      <w:r w:rsidR="003F1172" w:rsidRPr="00325843">
        <w:rPr>
          <w:rFonts w:ascii="Times New Roman" w:eastAsia="Calibri" w:hAnsi="Times New Roman"/>
          <w:sz w:val="20"/>
          <w:szCs w:val="20"/>
        </w:rPr>
        <w:t>alnych</w:t>
      </w:r>
      <w:r w:rsidR="00FD502C">
        <w:rPr>
          <w:rFonts w:ascii="Times New Roman" w:eastAsia="Calibri" w:hAnsi="Times New Roman"/>
          <w:sz w:val="20"/>
          <w:szCs w:val="20"/>
        </w:rPr>
        <w:t xml:space="preserve"> oraz harmonogramu odbioru odpadów</w:t>
      </w:r>
      <w:r w:rsidR="003F1172" w:rsidRPr="00325843">
        <w:rPr>
          <w:rFonts w:ascii="Times New Roman" w:eastAsia="Calibri" w:hAnsi="Times New Roman"/>
          <w:sz w:val="20"/>
          <w:szCs w:val="20"/>
        </w:rPr>
        <w:t xml:space="preserve"> </w:t>
      </w:r>
      <w:r w:rsidR="00FD502C">
        <w:rPr>
          <w:rFonts w:ascii="Times New Roman" w:eastAsia="Calibri" w:hAnsi="Times New Roman"/>
          <w:sz w:val="20"/>
          <w:szCs w:val="20"/>
        </w:rPr>
        <w:t xml:space="preserve">ciągu </w:t>
      </w:r>
      <w:r w:rsidR="007350C3">
        <w:rPr>
          <w:rFonts w:ascii="Times New Roman" w:eastAsia="Calibri" w:hAnsi="Times New Roman"/>
          <w:sz w:val="20"/>
          <w:szCs w:val="20"/>
        </w:rPr>
        <w:t>2</w:t>
      </w:r>
      <w:r w:rsidRPr="00325843">
        <w:rPr>
          <w:rFonts w:ascii="Times New Roman" w:eastAsia="Calibri" w:hAnsi="Times New Roman"/>
          <w:sz w:val="20"/>
          <w:szCs w:val="20"/>
        </w:rPr>
        <w:t xml:space="preserve"> dni </w:t>
      </w:r>
      <w:r w:rsidR="007350C3">
        <w:rPr>
          <w:rFonts w:ascii="Times New Roman" w:eastAsia="Calibri" w:hAnsi="Times New Roman"/>
          <w:sz w:val="20"/>
          <w:szCs w:val="20"/>
        </w:rPr>
        <w:t xml:space="preserve"> roboczych </w:t>
      </w:r>
      <w:r w:rsidRPr="00325843">
        <w:rPr>
          <w:rFonts w:ascii="Times New Roman" w:eastAsia="Calibri" w:hAnsi="Times New Roman"/>
          <w:sz w:val="20"/>
          <w:szCs w:val="20"/>
        </w:rPr>
        <w:t>licząc od dnia zgłoszenia.</w:t>
      </w:r>
    </w:p>
    <w:p w14:paraId="478B34E1" w14:textId="6E8DFD23"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organizuje wspólnie z </w:t>
      </w:r>
      <w:r w:rsidRPr="00325843">
        <w:rPr>
          <w:rFonts w:ascii="Times New Roman" w:hAnsi="Times New Roman"/>
          <w:b/>
          <w:i/>
          <w:sz w:val="20"/>
          <w:szCs w:val="20"/>
        </w:rPr>
        <w:t>Zamawiającym</w:t>
      </w:r>
      <w:r w:rsidRPr="00325843">
        <w:rPr>
          <w:rFonts w:ascii="Times New Roman" w:hAnsi="Times New Roman"/>
          <w:sz w:val="20"/>
          <w:szCs w:val="20"/>
        </w:rPr>
        <w:t xml:space="preserve"> oraz przeprowadza obwoźne zbiórki odpadów wielkogabarytowych, zużytych opon oraz zużytego sprzętu elektrycznego i elektronicznego z częstotliwością</w:t>
      </w:r>
      <w:r w:rsidR="00FD502C">
        <w:rPr>
          <w:rFonts w:ascii="Times New Roman" w:hAnsi="Times New Roman"/>
          <w:sz w:val="20"/>
          <w:szCs w:val="20"/>
        </w:rPr>
        <w:t xml:space="preserve"> co najmniej </w:t>
      </w:r>
      <w:r w:rsidRPr="00325843">
        <w:rPr>
          <w:rFonts w:ascii="Times New Roman" w:hAnsi="Times New Roman"/>
          <w:sz w:val="20"/>
          <w:szCs w:val="20"/>
        </w:rPr>
        <w:t xml:space="preserve"> </w:t>
      </w:r>
      <w:r w:rsidRPr="00325843">
        <w:rPr>
          <w:rFonts w:ascii="Times New Roman" w:hAnsi="Times New Roman"/>
          <w:b/>
          <w:bCs/>
          <w:sz w:val="20"/>
          <w:szCs w:val="20"/>
        </w:rPr>
        <w:t>2 razy w roku</w:t>
      </w:r>
      <w:r w:rsidRPr="00325843">
        <w:rPr>
          <w:rFonts w:ascii="Times New Roman" w:hAnsi="Times New Roman"/>
          <w:sz w:val="20"/>
          <w:szCs w:val="20"/>
        </w:rPr>
        <w:t xml:space="preserve"> ( wiosną i jesienią) zapewniając transport i zagospodarowanie zebranych odpadów.</w:t>
      </w:r>
    </w:p>
    <w:p w14:paraId="427866AB" w14:textId="1BB39C84"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świadczy usługę odbioru odpadów w sposób terminowy i właściwy zgodnie z ustalonym harmonogramem według załącznika Nr 1 do umowy.</w:t>
      </w:r>
    </w:p>
    <w:p w14:paraId="548839C9" w14:textId="41A57B5D" w:rsidR="00F7787A" w:rsidRPr="00325843" w:rsidRDefault="00F7787A"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Odpady </w:t>
      </w:r>
      <w:r w:rsidR="00C73452" w:rsidRPr="00325843">
        <w:rPr>
          <w:rFonts w:ascii="Times New Roman" w:hAnsi="Times New Roman"/>
          <w:sz w:val="20"/>
          <w:szCs w:val="20"/>
        </w:rPr>
        <w:t xml:space="preserve">komunalne </w:t>
      </w:r>
      <w:r w:rsidRPr="00325843">
        <w:rPr>
          <w:rFonts w:ascii="Times New Roman" w:hAnsi="Times New Roman"/>
          <w:sz w:val="20"/>
          <w:szCs w:val="20"/>
        </w:rPr>
        <w:t>zmieszane i segregowane od gospodarstw domowych Wykonawca odbierać będzie w godz. 7.00 – 19.00 w (</w:t>
      </w:r>
      <w:r w:rsidRPr="00325843">
        <w:rPr>
          <w:rFonts w:ascii="Times New Roman" w:hAnsi="Times New Roman"/>
          <w:i/>
          <w:iCs/>
          <w:color w:val="FF0000"/>
          <w:sz w:val="20"/>
          <w:szCs w:val="20"/>
        </w:rPr>
        <w:t>w soboty lub dowolny dzień tygodnia za wyjątkiem niedziel-wybrać właściwe)</w:t>
      </w:r>
      <w:r w:rsidRPr="00325843">
        <w:rPr>
          <w:rFonts w:ascii="Times New Roman" w:hAnsi="Times New Roman"/>
          <w:color w:val="FF0000"/>
          <w:sz w:val="20"/>
          <w:szCs w:val="20"/>
        </w:rPr>
        <w:t xml:space="preserve"> </w:t>
      </w:r>
    </w:p>
    <w:p w14:paraId="20077A2D"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 przypadku nieprzewidzianych okoliczności, za zgodą </w:t>
      </w:r>
      <w:r w:rsidRPr="00325843">
        <w:rPr>
          <w:rFonts w:ascii="Times New Roman" w:hAnsi="Times New Roman"/>
          <w:b/>
          <w:i/>
          <w:sz w:val="20"/>
          <w:szCs w:val="20"/>
        </w:rPr>
        <w:t>Zamawiającego</w:t>
      </w:r>
      <w:r w:rsidRPr="00325843">
        <w:rPr>
          <w:rFonts w:ascii="Times New Roman" w:hAnsi="Times New Roman"/>
          <w:sz w:val="20"/>
          <w:szCs w:val="20"/>
        </w:rPr>
        <w:t xml:space="preserve">, dopuszcza się zmianę terminu odbioru odpadów. </w:t>
      </w:r>
      <w:r w:rsidRPr="00325843">
        <w:rPr>
          <w:rFonts w:ascii="Times New Roman" w:hAnsi="Times New Roman"/>
          <w:b/>
          <w:i/>
          <w:sz w:val="20"/>
          <w:szCs w:val="20"/>
        </w:rPr>
        <w:t>Wykonawca</w:t>
      </w:r>
      <w:r w:rsidRPr="00325843">
        <w:rPr>
          <w:rFonts w:ascii="Times New Roman" w:hAnsi="Times New Roman"/>
          <w:sz w:val="20"/>
          <w:szCs w:val="20"/>
        </w:rPr>
        <w:t xml:space="preserve"> odpowiedzialny jest w takim przypadku za bieżące poinformowanie </w:t>
      </w:r>
      <w:r w:rsidRPr="00325843">
        <w:rPr>
          <w:rFonts w:ascii="Times New Roman" w:hAnsi="Times New Roman"/>
          <w:b/>
          <w:i/>
          <w:sz w:val="20"/>
          <w:szCs w:val="20"/>
        </w:rPr>
        <w:t>Zamawiającego</w:t>
      </w:r>
      <w:r w:rsidRPr="00325843">
        <w:rPr>
          <w:rFonts w:ascii="Times New Roman" w:hAnsi="Times New Roman"/>
          <w:sz w:val="20"/>
          <w:szCs w:val="20"/>
        </w:rPr>
        <w:t xml:space="preserve"> w sposób określony w umowie oraz właścicieli nieruchomości o zmianie.</w:t>
      </w:r>
    </w:p>
    <w:p w14:paraId="59E6D1D5" w14:textId="77777777" w:rsidR="00DC1CC5" w:rsidRPr="00325843" w:rsidRDefault="00DC1CC5" w:rsidP="00325843">
      <w:pPr>
        <w:numPr>
          <w:ilvl w:val="0"/>
          <w:numId w:val="9"/>
        </w:numPr>
        <w:spacing w:after="60"/>
        <w:ind w:left="426" w:hanging="568"/>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przekazuje odebrane od właścicieli nieruchomości zamieszkałych zmieszane odpady komunalne i odpady zielone do instalacji do przetwarzania odpadów komunalnych .</w:t>
      </w:r>
    </w:p>
    <w:p w14:paraId="070CCF25" w14:textId="5E9A6401" w:rsidR="00DC1CC5" w:rsidRDefault="00DC1CC5" w:rsidP="00325843">
      <w:pPr>
        <w:numPr>
          <w:ilvl w:val="0"/>
          <w:numId w:val="9"/>
        </w:numPr>
        <w:spacing w:after="0"/>
        <w:ind w:left="426" w:hanging="568"/>
        <w:jc w:val="both"/>
        <w:rPr>
          <w:rFonts w:ascii="Times New Roman" w:hAnsi="Times New Roman"/>
          <w:sz w:val="20"/>
          <w:szCs w:val="20"/>
        </w:rPr>
      </w:pPr>
      <w:r w:rsidRPr="00325843">
        <w:rPr>
          <w:rFonts w:ascii="Times New Roman" w:hAnsi="Times New Roman"/>
          <w:b/>
          <w:i/>
          <w:sz w:val="20"/>
          <w:szCs w:val="20"/>
        </w:rPr>
        <w:lastRenderedPageBreak/>
        <w:t>Wykonawca</w:t>
      </w:r>
      <w:r w:rsidRPr="00325843">
        <w:rPr>
          <w:rFonts w:ascii="Times New Roman" w:hAnsi="Times New Roman"/>
          <w:sz w:val="20"/>
          <w:szCs w:val="20"/>
        </w:rPr>
        <w:t xml:space="preserve"> przekazuje odebrane od właścicieli nieruchomości zamieszkałych selektywnie zebrane odpady komunalne do instalacji odzysku lub unieszkodliwiania odpadów, zgodnie z hierarchią postępowania z odpadami, o której mowa w art. 17 ustawy z dnia 14 grudnia 2012 r. o odpadach (t.j. Dz. U. z 202</w:t>
      </w:r>
      <w:r w:rsidR="00B9682A" w:rsidRPr="00325843">
        <w:rPr>
          <w:rFonts w:ascii="Times New Roman" w:hAnsi="Times New Roman"/>
          <w:sz w:val="20"/>
          <w:szCs w:val="20"/>
        </w:rPr>
        <w:t xml:space="preserve">3 </w:t>
      </w:r>
      <w:r w:rsidRPr="00325843">
        <w:rPr>
          <w:rFonts w:ascii="Times New Roman" w:hAnsi="Times New Roman"/>
          <w:sz w:val="20"/>
          <w:szCs w:val="20"/>
        </w:rPr>
        <w:t xml:space="preserve">r. poz. </w:t>
      </w:r>
      <w:r w:rsidR="00B9682A" w:rsidRPr="00325843">
        <w:rPr>
          <w:rFonts w:ascii="Times New Roman" w:hAnsi="Times New Roman"/>
          <w:sz w:val="20"/>
          <w:szCs w:val="20"/>
        </w:rPr>
        <w:t>1587</w:t>
      </w:r>
      <w:r w:rsidRPr="00325843">
        <w:rPr>
          <w:rFonts w:ascii="Times New Roman" w:hAnsi="Times New Roman"/>
          <w:sz w:val="20"/>
          <w:szCs w:val="20"/>
        </w:rPr>
        <w:t xml:space="preserve"> z </w:t>
      </w:r>
      <w:proofErr w:type="spellStart"/>
      <w:r w:rsidRPr="00325843">
        <w:rPr>
          <w:rFonts w:ascii="Times New Roman" w:hAnsi="Times New Roman"/>
          <w:sz w:val="20"/>
          <w:szCs w:val="20"/>
        </w:rPr>
        <w:t>poźn</w:t>
      </w:r>
      <w:proofErr w:type="spellEnd"/>
      <w:r w:rsidRPr="00325843">
        <w:rPr>
          <w:rFonts w:ascii="Times New Roman" w:hAnsi="Times New Roman"/>
          <w:sz w:val="20"/>
          <w:szCs w:val="20"/>
        </w:rPr>
        <w:t>. zm.).</w:t>
      </w:r>
    </w:p>
    <w:p w14:paraId="70929297" w14:textId="2EEF9162" w:rsidR="00EA4E16" w:rsidRPr="00325843" w:rsidRDefault="00EA4E16" w:rsidP="00325843">
      <w:pPr>
        <w:numPr>
          <w:ilvl w:val="0"/>
          <w:numId w:val="9"/>
        </w:numPr>
        <w:spacing w:after="0"/>
        <w:ind w:left="426" w:hanging="568"/>
        <w:jc w:val="both"/>
        <w:rPr>
          <w:rFonts w:ascii="Times New Roman" w:hAnsi="Times New Roman"/>
          <w:sz w:val="20"/>
          <w:szCs w:val="20"/>
        </w:rPr>
      </w:pPr>
      <w:r>
        <w:rPr>
          <w:rFonts w:ascii="Times New Roman" w:hAnsi="Times New Roman"/>
          <w:b/>
          <w:i/>
          <w:sz w:val="20"/>
          <w:szCs w:val="20"/>
        </w:rPr>
        <w:t xml:space="preserve">Wykonawca </w:t>
      </w:r>
      <w:r w:rsidRPr="00EA4E16">
        <w:rPr>
          <w:rFonts w:ascii="Times New Roman" w:hAnsi="Times New Roman"/>
          <w:bCs/>
          <w:iCs/>
          <w:sz w:val="20"/>
          <w:szCs w:val="20"/>
        </w:rPr>
        <w:t>na pisemny wniosek Za</w:t>
      </w:r>
      <w:r>
        <w:rPr>
          <w:rFonts w:ascii="Times New Roman" w:hAnsi="Times New Roman"/>
          <w:bCs/>
          <w:iCs/>
          <w:sz w:val="20"/>
          <w:szCs w:val="20"/>
        </w:rPr>
        <w:t xml:space="preserve">mawiającego , udostępni posiadane dokumenty potwierdzające dane do ostatniego </w:t>
      </w:r>
      <w:proofErr w:type="spellStart"/>
      <w:r>
        <w:rPr>
          <w:rFonts w:ascii="Times New Roman" w:hAnsi="Times New Roman"/>
          <w:bCs/>
          <w:iCs/>
          <w:sz w:val="20"/>
          <w:szCs w:val="20"/>
        </w:rPr>
        <w:t>Recylera</w:t>
      </w:r>
      <w:proofErr w:type="spellEnd"/>
      <w:r>
        <w:rPr>
          <w:rFonts w:ascii="Times New Roman" w:hAnsi="Times New Roman"/>
          <w:bCs/>
          <w:iCs/>
          <w:sz w:val="20"/>
          <w:szCs w:val="20"/>
        </w:rPr>
        <w:t>.</w:t>
      </w:r>
    </w:p>
    <w:p w14:paraId="11736E19" w14:textId="77777777" w:rsidR="00DC1CC5" w:rsidRPr="00325843" w:rsidRDefault="00DC1CC5" w:rsidP="00325843">
      <w:pPr>
        <w:numPr>
          <w:ilvl w:val="0"/>
          <w:numId w:val="9"/>
        </w:numPr>
        <w:spacing w:after="0"/>
        <w:ind w:left="425" w:hanging="567"/>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uczestniczy w spotkaniach prowadzonych przez </w:t>
      </w:r>
      <w:r w:rsidRPr="00325843">
        <w:rPr>
          <w:rFonts w:ascii="Times New Roman" w:hAnsi="Times New Roman"/>
          <w:b/>
          <w:i/>
          <w:sz w:val="20"/>
          <w:szCs w:val="20"/>
        </w:rPr>
        <w:t>Zamawiającego</w:t>
      </w:r>
      <w:r w:rsidRPr="00325843">
        <w:rPr>
          <w:rFonts w:ascii="Times New Roman" w:hAnsi="Times New Roman"/>
          <w:sz w:val="20"/>
          <w:szCs w:val="20"/>
        </w:rPr>
        <w:t xml:space="preserve"> w przypadku jego poinformowania na 7 dni przed ustalonym terminem na których omawiane będą bieżące zadania związane z realizacją przedmiotu umowy.</w:t>
      </w:r>
    </w:p>
    <w:p w14:paraId="14537CA4" w14:textId="77777777" w:rsidR="00DC1CC5" w:rsidRPr="00325843" w:rsidRDefault="00DC1CC5" w:rsidP="00325843">
      <w:pPr>
        <w:numPr>
          <w:ilvl w:val="0"/>
          <w:numId w:val="9"/>
        </w:numPr>
        <w:spacing w:after="0"/>
        <w:ind w:left="425" w:hanging="567"/>
        <w:jc w:val="both"/>
        <w:rPr>
          <w:rFonts w:ascii="Times New Roman" w:hAnsi="Times New Roman"/>
          <w:sz w:val="20"/>
          <w:szCs w:val="20"/>
        </w:rPr>
      </w:pPr>
      <w:r w:rsidRPr="00325843">
        <w:rPr>
          <w:rFonts w:ascii="Times New Roman" w:hAnsi="Times New Roman"/>
          <w:b/>
          <w:bCs/>
          <w:i/>
          <w:iCs/>
          <w:sz w:val="20"/>
          <w:szCs w:val="20"/>
          <w:u w:val="thick"/>
        </w:rPr>
        <w:t>Wykonawca</w:t>
      </w:r>
      <w:r w:rsidRPr="00325843">
        <w:rPr>
          <w:rFonts w:ascii="Times New Roman" w:hAnsi="Times New Roman"/>
          <w:sz w:val="20"/>
          <w:szCs w:val="20"/>
        </w:rPr>
        <w:t xml:space="preserve"> ponosi całkowitą odpowiedzialność za prawidłową gospodarkę odpadami zgodnie zobowiązującymi przepisami. Dotyczy to w szczególności czynności ważenia, rozdziału na poszczególne rodzaje, przeładunku, transportu, uregulowania spraw związanych z bazą </w:t>
      </w:r>
      <w:proofErr w:type="spellStart"/>
      <w:r w:rsidRPr="00325843">
        <w:rPr>
          <w:rFonts w:ascii="Times New Roman" w:hAnsi="Times New Roman"/>
          <w:sz w:val="20"/>
          <w:szCs w:val="20"/>
        </w:rPr>
        <w:t>magazynowo-transportową</w:t>
      </w:r>
      <w:proofErr w:type="spellEnd"/>
      <w:r w:rsidRPr="00325843">
        <w:rPr>
          <w:rFonts w:ascii="Times New Roman" w:hAnsi="Times New Roman"/>
          <w:sz w:val="20"/>
          <w:szCs w:val="20"/>
        </w:rPr>
        <w:t>, odzyskiem odpadów oraz wszelkich spraw związanych z odbiorem i zagospodarowaniem odpadów.</w:t>
      </w:r>
    </w:p>
    <w:p w14:paraId="61E164F6" w14:textId="24BEDB9E" w:rsidR="00DC1CC5" w:rsidRPr="00325843" w:rsidRDefault="00DC1CC5" w:rsidP="00325843">
      <w:pPr>
        <w:numPr>
          <w:ilvl w:val="0"/>
          <w:numId w:val="9"/>
        </w:numPr>
        <w:spacing w:after="0"/>
        <w:ind w:left="425" w:hanging="567"/>
        <w:jc w:val="both"/>
        <w:rPr>
          <w:rFonts w:ascii="Times New Roman" w:hAnsi="Times New Roman"/>
          <w:sz w:val="20"/>
          <w:szCs w:val="20"/>
        </w:rPr>
      </w:pPr>
      <w:bookmarkStart w:id="1" w:name="_Hlk25777820"/>
      <w:r w:rsidRPr="00325843">
        <w:rPr>
          <w:rFonts w:ascii="Times New Roman" w:hAnsi="Times New Roman"/>
          <w:b/>
          <w:bCs/>
          <w:sz w:val="20"/>
          <w:szCs w:val="20"/>
          <w:u w:val="thick"/>
        </w:rPr>
        <w:t>Wykonawca</w:t>
      </w:r>
      <w:r w:rsidRPr="00325843">
        <w:rPr>
          <w:rFonts w:ascii="Times New Roman" w:hAnsi="Times New Roman"/>
          <w:sz w:val="20"/>
          <w:szCs w:val="20"/>
        </w:rPr>
        <w:t xml:space="preserve"> </w:t>
      </w:r>
      <w:r w:rsidR="00E46923" w:rsidRPr="00325843">
        <w:rPr>
          <w:rFonts w:ascii="Times New Roman" w:hAnsi="Times New Roman"/>
          <w:sz w:val="20"/>
          <w:szCs w:val="20"/>
        </w:rPr>
        <w:t xml:space="preserve">na żądanie Zamawiającego </w:t>
      </w:r>
      <w:r w:rsidRPr="00325843">
        <w:rPr>
          <w:rFonts w:ascii="Times New Roman" w:hAnsi="Times New Roman"/>
          <w:sz w:val="20"/>
          <w:szCs w:val="20"/>
        </w:rPr>
        <w:t xml:space="preserve">zobowiązany </w:t>
      </w:r>
      <w:r w:rsidR="00E46923" w:rsidRPr="00325843">
        <w:rPr>
          <w:rFonts w:ascii="Times New Roman" w:hAnsi="Times New Roman"/>
          <w:sz w:val="20"/>
          <w:szCs w:val="20"/>
        </w:rPr>
        <w:t xml:space="preserve">jest </w:t>
      </w:r>
      <w:r w:rsidRPr="00325843">
        <w:rPr>
          <w:rFonts w:ascii="Times New Roman" w:hAnsi="Times New Roman"/>
          <w:sz w:val="20"/>
          <w:szCs w:val="20"/>
        </w:rPr>
        <w:t xml:space="preserve">do przekazywania </w:t>
      </w:r>
      <w:r w:rsidR="00E46923" w:rsidRPr="00325843">
        <w:rPr>
          <w:rFonts w:ascii="Times New Roman" w:hAnsi="Times New Roman"/>
          <w:sz w:val="20"/>
          <w:szCs w:val="20"/>
        </w:rPr>
        <w:t>danych z systemu</w:t>
      </w:r>
      <w:r w:rsidRPr="00325843">
        <w:rPr>
          <w:rFonts w:ascii="Times New Roman" w:hAnsi="Times New Roman"/>
          <w:sz w:val="20"/>
          <w:szCs w:val="20"/>
        </w:rPr>
        <w:t xml:space="preserve"> monitoringu GPS</w:t>
      </w:r>
      <w:r w:rsidR="00E46923" w:rsidRPr="00325843">
        <w:rPr>
          <w:rFonts w:ascii="Times New Roman" w:hAnsi="Times New Roman"/>
          <w:sz w:val="20"/>
          <w:szCs w:val="20"/>
        </w:rPr>
        <w:t xml:space="preserve"> o</w:t>
      </w:r>
      <w:r w:rsidRPr="00325843">
        <w:rPr>
          <w:rFonts w:ascii="Times New Roman" w:hAnsi="Times New Roman"/>
          <w:sz w:val="20"/>
          <w:szCs w:val="20"/>
        </w:rPr>
        <w:t xml:space="preserve"> lokalizacj</w:t>
      </w:r>
      <w:r w:rsidR="00E46923" w:rsidRPr="00325843">
        <w:rPr>
          <w:rFonts w:ascii="Times New Roman" w:hAnsi="Times New Roman"/>
          <w:sz w:val="20"/>
          <w:szCs w:val="20"/>
        </w:rPr>
        <w:t>i</w:t>
      </w:r>
      <w:r w:rsidRPr="00325843">
        <w:rPr>
          <w:rFonts w:ascii="Times New Roman" w:hAnsi="Times New Roman"/>
          <w:sz w:val="20"/>
          <w:szCs w:val="20"/>
        </w:rPr>
        <w:t xml:space="preserve"> i przebiegu trasy, otwarcia i zamknięcia włazów załadunkowych odpady, miejsc postoju i jego czas postoju, przejazdu samochodów odbierających odpady z mapką</w:t>
      </w:r>
      <w:r w:rsidR="00FD502C">
        <w:rPr>
          <w:rFonts w:ascii="Times New Roman" w:hAnsi="Times New Roman"/>
          <w:sz w:val="20"/>
          <w:szCs w:val="20"/>
        </w:rPr>
        <w:t>.</w:t>
      </w:r>
    </w:p>
    <w:p w14:paraId="1EEB12DA" w14:textId="77777777" w:rsidR="00DC1CC5" w:rsidRPr="00325843" w:rsidRDefault="00DC1CC5" w:rsidP="00325843">
      <w:pPr>
        <w:numPr>
          <w:ilvl w:val="0"/>
          <w:numId w:val="9"/>
        </w:numPr>
        <w:spacing w:after="0"/>
        <w:ind w:left="425" w:hanging="567"/>
        <w:jc w:val="both"/>
        <w:rPr>
          <w:rFonts w:ascii="Times New Roman" w:hAnsi="Times New Roman"/>
          <w:strike/>
          <w:sz w:val="20"/>
          <w:szCs w:val="20"/>
        </w:rPr>
      </w:pPr>
      <w:r w:rsidRPr="00325843">
        <w:rPr>
          <w:rFonts w:ascii="Times New Roman" w:hAnsi="Times New Roman"/>
          <w:b/>
          <w:bCs/>
          <w:i/>
          <w:iCs/>
          <w:sz w:val="20"/>
          <w:szCs w:val="20"/>
        </w:rPr>
        <w:t>Wykonawca</w:t>
      </w:r>
      <w:r w:rsidRPr="00325843">
        <w:rPr>
          <w:rFonts w:ascii="Times New Roman" w:hAnsi="Times New Roman"/>
          <w:sz w:val="20"/>
          <w:szCs w:val="20"/>
        </w:rPr>
        <w:t xml:space="preserve"> jest zobowiązany do przekazania na żądanie Zamawiającego sprawozdania z systemu monitoringu GPS z lokalizacją i przebiegu trasy, otwarcia i zamknięcia włazów załadunkowych odpady, miejsc postoju i jego czas postoju, przejazdu samochodów odbierających odpady z mapką – dla wskazanego przez Zamawiającego dnia w którym odbiór odpadów się odbywał, </w:t>
      </w:r>
      <w:bookmarkEnd w:id="1"/>
    </w:p>
    <w:p w14:paraId="3B3EF4BC" w14:textId="42744E40" w:rsidR="00DC1CC5" w:rsidRPr="00325843" w:rsidRDefault="00DC1CC5" w:rsidP="00325843">
      <w:pPr>
        <w:pStyle w:val="Akapitzlist"/>
        <w:numPr>
          <w:ilvl w:val="0"/>
          <w:numId w:val="9"/>
        </w:numPr>
        <w:autoSpaceDE w:val="0"/>
        <w:autoSpaceDN w:val="0"/>
        <w:adjustRightInd w:val="0"/>
        <w:spacing w:after="0"/>
        <w:jc w:val="both"/>
        <w:rPr>
          <w:rFonts w:ascii="Times New Roman" w:hAnsi="Times New Roman"/>
          <w:sz w:val="20"/>
          <w:szCs w:val="20"/>
        </w:rPr>
      </w:pPr>
      <w:r w:rsidRPr="00325843">
        <w:rPr>
          <w:rFonts w:ascii="Times New Roman" w:hAnsi="Times New Roman"/>
          <w:sz w:val="20"/>
          <w:szCs w:val="20"/>
          <w:lang w:eastAsia="zh-CN"/>
        </w:rPr>
        <w:t xml:space="preserve">Dane o położeniu pojazdów pochodzące z systemu monitoringu GPS, powinny być przechowywane w siedzibie podmiotu odbierającego odpady komunalne od właścicieli nieruchomości przez okres </w:t>
      </w:r>
      <w:r w:rsidR="00EC4858">
        <w:rPr>
          <w:rFonts w:ascii="Times New Roman" w:hAnsi="Times New Roman"/>
          <w:sz w:val="20"/>
          <w:szCs w:val="20"/>
          <w:lang w:eastAsia="zh-CN"/>
        </w:rPr>
        <w:t>co najmniej 3 miesięcy</w:t>
      </w:r>
      <w:r w:rsidRPr="00325843">
        <w:rPr>
          <w:rFonts w:ascii="Times New Roman" w:hAnsi="Times New Roman"/>
          <w:sz w:val="20"/>
          <w:szCs w:val="20"/>
          <w:lang w:eastAsia="zh-CN"/>
        </w:rPr>
        <w:t xml:space="preserve"> od dnia ich zapisania</w:t>
      </w:r>
    </w:p>
    <w:p w14:paraId="1A9CD052" w14:textId="77777777" w:rsidR="00DC1CC5" w:rsidRPr="00325843" w:rsidRDefault="00DC1CC5" w:rsidP="00325843">
      <w:pPr>
        <w:spacing w:after="0"/>
        <w:ind w:hanging="284"/>
        <w:jc w:val="center"/>
        <w:rPr>
          <w:rFonts w:ascii="Times New Roman" w:hAnsi="Times New Roman"/>
          <w:b/>
          <w:sz w:val="20"/>
          <w:szCs w:val="20"/>
        </w:rPr>
      </w:pPr>
      <w:r w:rsidRPr="00325843">
        <w:rPr>
          <w:rFonts w:ascii="Times New Roman" w:hAnsi="Times New Roman"/>
          <w:b/>
          <w:sz w:val="20"/>
          <w:szCs w:val="20"/>
        </w:rPr>
        <w:t>§ 5</w:t>
      </w:r>
    </w:p>
    <w:p w14:paraId="0CF097C2" w14:textId="77777777" w:rsidR="00DC1CC5" w:rsidRPr="00325843" w:rsidRDefault="00DC1CC5" w:rsidP="00325843">
      <w:pPr>
        <w:spacing w:after="120"/>
        <w:ind w:hanging="284"/>
        <w:jc w:val="center"/>
        <w:rPr>
          <w:rFonts w:ascii="Times New Roman" w:hAnsi="Times New Roman"/>
          <w:b/>
          <w:sz w:val="20"/>
          <w:szCs w:val="20"/>
        </w:rPr>
      </w:pPr>
      <w:r w:rsidRPr="00325843">
        <w:rPr>
          <w:rFonts w:ascii="Times New Roman" w:hAnsi="Times New Roman"/>
          <w:b/>
          <w:sz w:val="20"/>
          <w:szCs w:val="20"/>
        </w:rPr>
        <w:t>Kontrola jakości świadczonych usług</w:t>
      </w:r>
    </w:p>
    <w:p w14:paraId="04FAA946" w14:textId="33A780EB"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zobowiązuje się do wykonywania przedmiotu umowy zgodnie z obowiązującymi przepisami prawa, szczególnie wynikającymi z aktów prawa miejscowego na terenie Gminy </w:t>
      </w:r>
      <w:r w:rsidR="00276364" w:rsidRPr="00325843">
        <w:rPr>
          <w:rFonts w:ascii="Times New Roman" w:hAnsi="Times New Roman"/>
          <w:sz w:val="20"/>
          <w:szCs w:val="20"/>
        </w:rPr>
        <w:t>Fałków</w:t>
      </w:r>
      <w:r w:rsidRPr="00325843">
        <w:rPr>
          <w:rFonts w:ascii="Times New Roman" w:hAnsi="Times New Roman"/>
          <w:sz w:val="20"/>
          <w:szCs w:val="20"/>
        </w:rPr>
        <w:t>, z zachowaniem należytej staranności wymaganej od profesjonalisty.</w:t>
      </w:r>
    </w:p>
    <w:p w14:paraId="1F3C93F6"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zapewni aby wszystkie osoby wyznaczone przez niego do realizacji niniejszej umowy posiadały odpowiednie kwalifikacje, przeszkolenia i uprawnienia wymagane przepisami prawa w zakresie wykonywania usługi objętej umową.</w:t>
      </w:r>
    </w:p>
    <w:p w14:paraId="7204FA50" w14:textId="57B4A182"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sz w:val="20"/>
          <w:szCs w:val="20"/>
        </w:rPr>
        <w:t xml:space="preserve">W przypadku uzasadnionych wątpliwości co do profesjonalizmu i rzetelności osób przy pomocy których </w:t>
      </w:r>
      <w:r w:rsidRPr="00325843">
        <w:rPr>
          <w:rFonts w:ascii="Times New Roman" w:hAnsi="Times New Roman"/>
          <w:b/>
          <w:i/>
          <w:sz w:val="20"/>
          <w:szCs w:val="20"/>
        </w:rPr>
        <w:t>Wykonawca</w:t>
      </w:r>
      <w:r w:rsidRPr="00325843">
        <w:rPr>
          <w:rFonts w:ascii="Times New Roman" w:hAnsi="Times New Roman"/>
          <w:sz w:val="20"/>
          <w:szCs w:val="20"/>
        </w:rPr>
        <w:t xml:space="preserve"> realizuje prace objęte niniejszą umową, </w:t>
      </w:r>
      <w:r w:rsidRPr="00325843">
        <w:rPr>
          <w:rFonts w:ascii="Times New Roman" w:hAnsi="Times New Roman"/>
          <w:b/>
          <w:i/>
          <w:sz w:val="20"/>
          <w:szCs w:val="20"/>
        </w:rPr>
        <w:t>Zamawiający</w:t>
      </w:r>
      <w:r w:rsidRPr="00325843">
        <w:rPr>
          <w:rFonts w:ascii="Times New Roman" w:hAnsi="Times New Roman"/>
          <w:sz w:val="20"/>
          <w:szCs w:val="20"/>
        </w:rPr>
        <w:t xml:space="preserve"> ma prawo wnieść</w:t>
      </w:r>
      <w:r w:rsidR="005A6F0F" w:rsidRPr="00325843">
        <w:rPr>
          <w:rFonts w:ascii="Times New Roman" w:hAnsi="Times New Roman"/>
          <w:sz w:val="20"/>
          <w:szCs w:val="20"/>
        </w:rPr>
        <w:t xml:space="preserve"> reklamację. </w:t>
      </w:r>
      <w:r w:rsidR="008374A2" w:rsidRPr="00325843">
        <w:rPr>
          <w:rFonts w:ascii="Times New Roman" w:hAnsi="Times New Roman"/>
          <w:sz w:val="20"/>
          <w:szCs w:val="20"/>
        </w:rPr>
        <w:t xml:space="preserve">Jeśli złożona reklamacja nie wpłynie na poprawę jakości wykonywanej usługi, Zamawiający może złożyć </w:t>
      </w:r>
      <w:r w:rsidRPr="00325843">
        <w:rPr>
          <w:rFonts w:ascii="Times New Roman" w:hAnsi="Times New Roman"/>
          <w:sz w:val="20"/>
          <w:szCs w:val="20"/>
        </w:rPr>
        <w:t xml:space="preserve">sprzeciw, który skutkuje obowiązkiem natychmiastowej zmiany osoby, co do której </w:t>
      </w:r>
      <w:r w:rsidRPr="00325843">
        <w:rPr>
          <w:rFonts w:ascii="Times New Roman" w:hAnsi="Times New Roman"/>
          <w:b/>
          <w:i/>
          <w:sz w:val="20"/>
          <w:szCs w:val="20"/>
        </w:rPr>
        <w:t>Zamawiający</w:t>
      </w:r>
      <w:r w:rsidRPr="00325843">
        <w:rPr>
          <w:rFonts w:ascii="Times New Roman" w:hAnsi="Times New Roman"/>
          <w:sz w:val="20"/>
          <w:szCs w:val="20"/>
        </w:rPr>
        <w:t xml:space="preserve"> wniósł sprzeciw.</w:t>
      </w:r>
    </w:p>
    <w:p w14:paraId="5FF143EF"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jest zobowiązany do przyjmowania i potwierdzania wpływu reklamacji zgłaszanych telefonicznie lub drogą e-mail przez </w:t>
      </w:r>
      <w:r w:rsidRPr="00325843">
        <w:rPr>
          <w:rFonts w:ascii="Times New Roman" w:hAnsi="Times New Roman"/>
          <w:b/>
          <w:i/>
          <w:sz w:val="20"/>
          <w:szCs w:val="20"/>
        </w:rPr>
        <w:t>Zamawiającego</w:t>
      </w:r>
      <w:r w:rsidRPr="00325843">
        <w:rPr>
          <w:rFonts w:ascii="Times New Roman" w:hAnsi="Times New Roman"/>
          <w:sz w:val="20"/>
          <w:szCs w:val="20"/>
        </w:rPr>
        <w:t>.</w:t>
      </w:r>
    </w:p>
    <w:p w14:paraId="45C80961" w14:textId="1BA3B42F" w:rsidR="00DC1CC5" w:rsidRPr="00325843" w:rsidRDefault="00DC1CC5" w:rsidP="00325843">
      <w:pPr>
        <w:numPr>
          <w:ilvl w:val="0"/>
          <w:numId w:val="10"/>
        </w:numPr>
        <w:shd w:val="clear" w:color="auto" w:fill="FFFFFF"/>
        <w:spacing w:after="60"/>
        <w:ind w:left="425" w:hanging="425"/>
        <w:jc w:val="both"/>
        <w:rPr>
          <w:rFonts w:ascii="Times New Roman" w:hAnsi="Times New Roman"/>
          <w:b/>
          <w:i/>
          <w:color w:val="C00000"/>
          <w:sz w:val="20"/>
          <w:szCs w:val="20"/>
        </w:rPr>
      </w:pPr>
      <w:r w:rsidRPr="00325843">
        <w:rPr>
          <w:rFonts w:ascii="Times New Roman" w:hAnsi="Times New Roman"/>
          <w:b/>
          <w:i/>
          <w:color w:val="000000" w:themeColor="text1"/>
          <w:sz w:val="20"/>
          <w:szCs w:val="20"/>
        </w:rPr>
        <w:t xml:space="preserve">Wykonawca </w:t>
      </w:r>
      <w:r w:rsidRPr="00325843">
        <w:rPr>
          <w:rFonts w:ascii="Times New Roman" w:hAnsi="Times New Roman"/>
          <w:color w:val="000000" w:themeColor="text1"/>
          <w:sz w:val="20"/>
          <w:szCs w:val="20"/>
        </w:rPr>
        <w:t xml:space="preserve">jest zobowiązany do realizacji reklamacji dotyczących nieodebrania odpadów z nieruchomości zgodnie z harmonogramem lub nie pozostawienia worków na odpady zbierane selektywnie w </w:t>
      </w:r>
      <w:bookmarkStart w:id="2" w:name="_Hlk86092613"/>
      <w:r w:rsidRPr="00325843">
        <w:rPr>
          <w:rFonts w:ascii="Times New Roman" w:hAnsi="Times New Roman"/>
          <w:color w:val="000000" w:themeColor="text1"/>
          <w:sz w:val="20"/>
          <w:szCs w:val="20"/>
        </w:rPr>
        <w:t xml:space="preserve">ciągu </w:t>
      </w:r>
      <w:r w:rsidR="00D87F9E" w:rsidRPr="00325843">
        <w:rPr>
          <w:rFonts w:ascii="Times New Roman" w:hAnsi="Times New Roman"/>
          <w:color w:val="000000" w:themeColor="text1"/>
          <w:sz w:val="20"/>
          <w:szCs w:val="20"/>
        </w:rPr>
        <w:t xml:space="preserve">3 dni roboczych </w:t>
      </w:r>
      <w:r w:rsidRPr="00325843">
        <w:rPr>
          <w:rFonts w:ascii="Times New Roman" w:hAnsi="Times New Roman"/>
          <w:color w:val="000000" w:themeColor="text1"/>
          <w:sz w:val="20"/>
          <w:szCs w:val="20"/>
        </w:rPr>
        <w:t xml:space="preserve">od otrzymania zawiadomienia </w:t>
      </w:r>
      <w:bookmarkEnd w:id="2"/>
      <w:r w:rsidRPr="00325843">
        <w:rPr>
          <w:rFonts w:ascii="Times New Roman" w:hAnsi="Times New Roman"/>
          <w:color w:val="000000" w:themeColor="text1"/>
          <w:sz w:val="20"/>
          <w:szCs w:val="20"/>
        </w:rPr>
        <w:t xml:space="preserve">o którym mowa w ust. 5. Załatwienie reklamacji należy niezwłocznie potwierdzić </w:t>
      </w:r>
      <w:r w:rsidRPr="00325843">
        <w:rPr>
          <w:rFonts w:ascii="Times New Roman" w:hAnsi="Times New Roman"/>
          <w:b/>
          <w:i/>
          <w:color w:val="000000" w:themeColor="text1"/>
          <w:sz w:val="20"/>
          <w:szCs w:val="20"/>
        </w:rPr>
        <w:t>Zamawiającemu</w:t>
      </w:r>
      <w:r w:rsidRPr="00325843">
        <w:rPr>
          <w:rFonts w:ascii="Times New Roman" w:hAnsi="Times New Roman"/>
          <w:color w:val="000000" w:themeColor="text1"/>
          <w:sz w:val="20"/>
          <w:szCs w:val="20"/>
        </w:rPr>
        <w:t xml:space="preserve"> e-mailem. </w:t>
      </w:r>
    </w:p>
    <w:p w14:paraId="261CBB1C" w14:textId="10685FD5" w:rsidR="00DC1CC5" w:rsidRPr="00325843" w:rsidRDefault="00DC1CC5" w:rsidP="00325843">
      <w:pPr>
        <w:numPr>
          <w:ilvl w:val="0"/>
          <w:numId w:val="10"/>
        </w:numPr>
        <w:shd w:val="clear" w:color="auto" w:fill="FFFFFF"/>
        <w:spacing w:after="60"/>
        <w:ind w:left="425" w:hanging="425"/>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w:t>
      </w:r>
      <w:r w:rsidR="00D44C9C" w:rsidRPr="00325843">
        <w:rPr>
          <w:rFonts w:ascii="Times New Roman" w:hAnsi="Times New Roman"/>
          <w:sz w:val="20"/>
          <w:szCs w:val="20"/>
        </w:rPr>
        <w:t xml:space="preserve">realizuje zadanie pojazdami wyposażonymi w system pozycjonowania satelitarnego, umożliwiający trwałe zapisywanie, przechowywanie i odczytywanie danych o położeniu pojazdu i miejscach postoju oraz zapisujących dane o miejscach wyładunku odpadów. </w:t>
      </w:r>
      <w:r w:rsidR="00D44C9C" w:rsidRPr="00325843">
        <w:rPr>
          <w:rFonts w:ascii="Times New Roman" w:hAnsi="Times New Roman"/>
          <w:b/>
          <w:sz w:val="20"/>
          <w:szCs w:val="20"/>
        </w:rPr>
        <w:t>Wykonawca</w:t>
      </w:r>
      <w:r w:rsidR="00D44C9C" w:rsidRPr="00325843">
        <w:rPr>
          <w:rFonts w:ascii="Times New Roman" w:hAnsi="Times New Roman"/>
          <w:sz w:val="20"/>
          <w:szCs w:val="20"/>
        </w:rPr>
        <w:t xml:space="preserve"> </w:t>
      </w:r>
      <w:r w:rsidRPr="00325843">
        <w:rPr>
          <w:rFonts w:ascii="Times New Roman" w:hAnsi="Times New Roman"/>
          <w:sz w:val="20"/>
          <w:szCs w:val="20"/>
        </w:rPr>
        <w:t>udostępnia na</w:t>
      </w:r>
      <w:r w:rsidR="00D44C9C" w:rsidRPr="00325843">
        <w:rPr>
          <w:rFonts w:ascii="Times New Roman" w:hAnsi="Times New Roman"/>
          <w:sz w:val="20"/>
          <w:szCs w:val="20"/>
        </w:rPr>
        <w:t xml:space="preserve"> </w:t>
      </w:r>
      <w:r w:rsidRPr="00325843">
        <w:rPr>
          <w:rFonts w:ascii="Times New Roman" w:hAnsi="Times New Roman"/>
          <w:sz w:val="20"/>
          <w:szCs w:val="20"/>
        </w:rPr>
        <w:t xml:space="preserve">żądanie </w:t>
      </w:r>
      <w:r w:rsidRPr="00325843">
        <w:rPr>
          <w:rFonts w:ascii="Times New Roman" w:hAnsi="Times New Roman"/>
          <w:b/>
          <w:i/>
          <w:sz w:val="20"/>
          <w:szCs w:val="20"/>
        </w:rPr>
        <w:t>Zamawiającego</w:t>
      </w:r>
      <w:r w:rsidRPr="00325843">
        <w:rPr>
          <w:rFonts w:ascii="Times New Roman" w:hAnsi="Times New Roman"/>
          <w:sz w:val="20"/>
          <w:szCs w:val="20"/>
        </w:rPr>
        <w:t xml:space="preserve"> dane z urządzeń monitorujących umieszczonych w pojazdach w systemie pozycjonowania satelitarnego</w:t>
      </w:r>
      <w:r w:rsidR="00D44C9C" w:rsidRPr="00325843">
        <w:rPr>
          <w:rFonts w:ascii="Times New Roman" w:hAnsi="Times New Roman"/>
          <w:sz w:val="20"/>
          <w:szCs w:val="20"/>
        </w:rPr>
        <w:t>.</w:t>
      </w:r>
    </w:p>
    <w:p w14:paraId="3742F817"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spacing w:val="-3"/>
          <w:sz w:val="20"/>
          <w:szCs w:val="20"/>
        </w:rPr>
        <w:t xml:space="preserve">Wykonanie części zamówienia przez Podwykonawców </w:t>
      </w:r>
      <w:r w:rsidRPr="00325843">
        <w:rPr>
          <w:rFonts w:ascii="Times New Roman" w:hAnsi="Times New Roman"/>
          <w:sz w:val="20"/>
          <w:szCs w:val="20"/>
        </w:rPr>
        <w:t>nie</w:t>
      </w:r>
      <w:r w:rsidRPr="00325843">
        <w:rPr>
          <w:rFonts w:ascii="Times New Roman" w:hAnsi="Times New Roman"/>
          <w:spacing w:val="-3"/>
          <w:sz w:val="20"/>
          <w:szCs w:val="20"/>
        </w:rPr>
        <w:t xml:space="preserve"> zwalnia </w:t>
      </w:r>
      <w:r w:rsidRPr="00325843">
        <w:rPr>
          <w:rFonts w:ascii="Times New Roman" w:hAnsi="Times New Roman"/>
          <w:b/>
          <w:i/>
          <w:spacing w:val="-3"/>
          <w:sz w:val="20"/>
          <w:szCs w:val="20"/>
        </w:rPr>
        <w:t>Wykonawcy</w:t>
      </w:r>
      <w:r w:rsidRPr="00325843">
        <w:rPr>
          <w:rFonts w:ascii="Times New Roman" w:hAnsi="Times New Roman"/>
          <w:spacing w:val="-3"/>
          <w:sz w:val="20"/>
          <w:szCs w:val="20"/>
        </w:rPr>
        <w:t xml:space="preserve"> od </w:t>
      </w:r>
      <w:r w:rsidRPr="00325843">
        <w:rPr>
          <w:rFonts w:ascii="Times New Roman" w:hAnsi="Times New Roman"/>
          <w:spacing w:val="-1"/>
          <w:sz w:val="20"/>
          <w:szCs w:val="20"/>
        </w:rPr>
        <w:t>odpowiedzialności i zobowiązań wynikających z umowy.</w:t>
      </w:r>
    </w:p>
    <w:p w14:paraId="1F3458CF"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pacing w:val="-1"/>
          <w:sz w:val="20"/>
          <w:szCs w:val="20"/>
        </w:rPr>
        <w:t>Zamawiającemu</w:t>
      </w:r>
      <w:r w:rsidRPr="00325843">
        <w:rPr>
          <w:rFonts w:ascii="Times New Roman" w:hAnsi="Times New Roman"/>
          <w:spacing w:val="-1"/>
          <w:sz w:val="20"/>
          <w:szCs w:val="20"/>
        </w:rPr>
        <w:t xml:space="preserve"> przysługuje prawo żądania od </w:t>
      </w:r>
      <w:r w:rsidRPr="00325843">
        <w:rPr>
          <w:rFonts w:ascii="Times New Roman" w:hAnsi="Times New Roman"/>
          <w:b/>
          <w:i/>
          <w:spacing w:val="-1"/>
          <w:sz w:val="20"/>
          <w:szCs w:val="20"/>
        </w:rPr>
        <w:t xml:space="preserve">Wykonawcy </w:t>
      </w:r>
      <w:r w:rsidRPr="00325843">
        <w:rPr>
          <w:rFonts w:ascii="Times New Roman" w:hAnsi="Times New Roman"/>
          <w:spacing w:val="-1"/>
          <w:sz w:val="20"/>
          <w:szCs w:val="20"/>
        </w:rPr>
        <w:t xml:space="preserve">zmiany Podwykonawcy, jeżeli ten realizuje prace w sposób wadliwy, niezgodny z założeniami </w:t>
      </w:r>
      <w:r w:rsidRPr="00325843">
        <w:rPr>
          <w:rFonts w:ascii="Times New Roman" w:hAnsi="Times New Roman"/>
          <w:sz w:val="20"/>
          <w:szCs w:val="20"/>
        </w:rPr>
        <w:t>niniejszej umowy i przepisami obowiązującego prawa</w:t>
      </w:r>
      <w:r w:rsidRPr="00325843">
        <w:rPr>
          <w:rFonts w:ascii="Times New Roman" w:hAnsi="Times New Roman"/>
          <w:color w:val="FF0000"/>
          <w:sz w:val="20"/>
          <w:szCs w:val="20"/>
        </w:rPr>
        <w:t xml:space="preserve"> </w:t>
      </w:r>
      <w:r w:rsidRPr="00325843">
        <w:rPr>
          <w:rFonts w:ascii="Times New Roman" w:hAnsi="Times New Roman"/>
          <w:sz w:val="20"/>
          <w:szCs w:val="20"/>
        </w:rPr>
        <w:t>lub utraci uprawnienia do świadczenia usługi.</w:t>
      </w:r>
    </w:p>
    <w:p w14:paraId="363FB77F" w14:textId="77777777" w:rsidR="00DC1CC5" w:rsidRPr="00325843" w:rsidRDefault="00DC1CC5" w:rsidP="00325843">
      <w:pPr>
        <w:numPr>
          <w:ilvl w:val="0"/>
          <w:numId w:val="10"/>
        </w:numPr>
        <w:shd w:val="clear" w:color="auto" w:fill="FFFFFF"/>
        <w:spacing w:after="60"/>
        <w:ind w:left="426" w:hanging="568"/>
        <w:jc w:val="both"/>
        <w:rPr>
          <w:rFonts w:ascii="Times New Roman" w:hAnsi="Times New Roman"/>
          <w:b/>
          <w:i/>
          <w:sz w:val="20"/>
          <w:szCs w:val="20"/>
        </w:rPr>
      </w:pPr>
      <w:r w:rsidRPr="00325843">
        <w:rPr>
          <w:rFonts w:ascii="Times New Roman" w:hAnsi="Times New Roman"/>
          <w:b/>
          <w:i/>
          <w:spacing w:val="-1"/>
          <w:sz w:val="20"/>
          <w:szCs w:val="20"/>
        </w:rPr>
        <w:t xml:space="preserve">Zamawiający </w:t>
      </w:r>
      <w:r w:rsidRPr="00325843">
        <w:rPr>
          <w:rFonts w:ascii="Times New Roman" w:hAnsi="Times New Roman"/>
          <w:sz w:val="20"/>
          <w:szCs w:val="20"/>
        </w:rPr>
        <w:t>jest uprawniony do podejmowania czynności kontrolnych w tym:</w:t>
      </w:r>
    </w:p>
    <w:p w14:paraId="456F42C0"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 xml:space="preserve">żądania od </w:t>
      </w:r>
      <w:r w:rsidRPr="00325843">
        <w:rPr>
          <w:b/>
          <w:i/>
          <w:kern w:val="0"/>
          <w:sz w:val="20"/>
          <w:szCs w:val="20"/>
          <w:lang w:eastAsia="pl-PL"/>
        </w:rPr>
        <w:t>Wykonawcy</w:t>
      </w:r>
      <w:r w:rsidRPr="00325843">
        <w:rPr>
          <w:kern w:val="0"/>
          <w:sz w:val="20"/>
          <w:szCs w:val="20"/>
          <w:lang w:eastAsia="pl-PL"/>
        </w:rPr>
        <w:t xml:space="preserve"> wyjaśnień i informacji,</w:t>
      </w:r>
    </w:p>
    <w:p w14:paraId="5860A1C1"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dokonywania oględzin pojemników, worków, samochodów używanych przy wykonywaniu umowy,</w:t>
      </w:r>
    </w:p>
    <w:p w14:paraId="0E2A596F"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wglądu w dokumentację źródłową sposobu wykonywania usług, w tym również do zapisów z </w:t>
      </w:r>
      <w:r w:rsidRPr="00325843">
        <w:rPr>
          <w:sz w:val="20"/>
          <w:szCs w:val="20"/>
        </w:rPr>
        <w:t xml:space="preserve">urządzeń </w:t>
      </w:r>
      <w:r w:rsidRPr="00325843">
        <w:rPr>
          <w:sz w:val="20"/>
          <w:szCs w:val="20"/>
        </w:rPr>
        <w:lastRenderedPageBreak/>
        <w:t>monitorujących</w:t>
      </w:r>
      <w:r w:rsidRPr="00325843">
        <w:rPr>
          <w:rFonts w:eastAsia="TimesNewRoman"/>
          <w:kern w:val="0"/>
          <w:sz w:val="20"/>
          <w:szCs w:val="20"/>
          <w:lang w:eastAsia="pl-PL"/>
        </w:rPr>
        <w:t xml:space="preserve"> oraz </w:t>
      </w:r>
      <w:r w:rsidRPr="00325843">
        <w:rPr>
          <w:kern w:val="0"/>
          <w:sz w:val="20"/>
          <w:szCs w:val="20"/>
          <w:lang w:eastAsia="pl-PL"/>
        </w:rPr>
        <w:t>rejestracji</w:t>
      </w:r>
      <w:r w:rsidRPr="00325843">
        <w:rPr>
          <w:rFonts w:eastAsia="TimesNewRoman"/>
          <w:kern w:val="0"/>
          <w:sz w:val="20"/>
          <w:szCs w:val="20"/>
          <w:lang w:eastAsia="pl-PL"/>
        </w:rPr>
        <w:t xml:space="preserve"> fotograficznej,</w:t>
      </w:r>
    </w:p>
    <w:p w14:paraId="09B5B585"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dostępu do danych z urządzeń monitorujących umieszczonych w pojazdach w systemie pozycjonowania satelitarnego.</w:t>
      </w:r>
    </w:p>
    <w:p w14:paraId="1B0159A7" w14:textId="77777777" w:rsidR="00DC1CC5" w:rsidRPr="00325843" w:rsidRDefault="00DC1CC5" w:rsidP="00325843">
      <w:pPr>
        <w:pStyle w:val="Tekstpodstawowy"/>
        <w:numPr>
          <w:ilvl w:val="0"/>
          <w:numId w:val="10"/>
        </w:numPr>
        <w:spacing w:after="60" w:line="276" w:lineRule="auto"/>
        <w:ind w:left="426" w:hanging="568"/>
        <w:jc w:val="both"/>
        <w:rPr>
          <w:sz w:val="20"/>
          <w:szCs w:val="20"/>
        </w:rPr>
      </w:pPr>
      <w:r w:rsidRPr="00325843">
        <w:rPr>
          <w:b/>
          <w:i/>
          <w:sz w:val="20"/>
          <w:szCs w:val="20"/>
        </w:rPr>
        <w:t xml:space="preserve">Zamawiający </w:t>
      </w:r>
      <w:r w:rsidRPr="00325843">
        <w:rPr>
          <w:sz w:val="20"/>
          <w:szCs w:val="20"/>
        </w:rPr>
        <w:t xml:space="preserve">zastrzega sobie prawo kontroli obowiązków </w:t>
      </w:r>
      <w:r w:rsidRPr="00325843">
        <w:rPr>
          <w:b/>
          <w:i/>
          <w:sz w:val="20"/>
          <w:szCs w:val="20"/>
        </w:rPr>
        <w:t>Wykonawcy</w:t>
      </w:r>
      <w:r w:rsidRPr="00325843">
        <w:rPr>
          <w:sz w:val="20"/>
          <w:szCs w:val="20"/>
        </w:rPr>
        <w:t>, również poprzez rejestrację fotograficzną i wideofoniczną.</w:t>
      </w:r>
    </w:p>
    <w:p w14:paraId="1DD92733" w14:textId="77777777" w:rsidR="00DC1CC5" w:rsidRPr="00325843" w:rsidRDefault="00DC1CC5" w:rsidP="00325843">
      <w:pPr>
        <w:pStyle w:val="Tekstpodstawowy"/>
        <w:numPr>
          <w:ilvl w:val="0"/>
          <w:numId w:val="10"/>
        </w:numPr>
        <w:spacing w:after="240" w:line="276" w:lineRule="auto"/>
        <w:ind w:left="425" w:hanging="567"/>
        <w:jc w:val="both"/>
        <w:rPr>
          <w:sz w:val="20"/>
          <w:szCs w:val="20"/>
        </w:rPr>
      </w:pPr>
      <w:r w:rsidRPr="00325843">
        <w:rPr>
          <w:sz w:val="20"/>
          <w:szCs w:val="20"/>
        </w:rPr>
        <w:t xml:space="preserve">W przypadku uzasadnionych wątpliwości przedstawionych </w:t>
      </w:r>
      <w:r w:rsidRPr="00325843">
        <w:rPr>
          <w:b/>
          <w:i/>
          <w:spacing w:val="-2"/>
          <w:sz w:val="20"/>
          <w:szCs w:val="20"/>
        </w:rPr>
        <w:t>Wykonawcy</w:t>
      </w:r>
      <w:r w:rsidRPr="00325843">
        <w:rPr>
          <w:spacing w:val="-2"/>
          <w:sz w:val="20"/>
          <w:szCs w:val="20"/>
        </w:rPr>
        <w:t xml:space="preserve"> na piśmie co do jakości wykonywanych usług </w:t>
      </w:r>
      <w:r w:rsidRPr="00325843">
        <w:rPr>
          <w:b/>
          <w:i/>
          <w:spacing w:val="-2"/>
          <w:sz w:val="20"/>
          <w:szCs w:val="20"/>
        </w:rPr>
        <w:t>Zamawiający</w:t>
      </w:r>
      <w:r w:rsidRPr="00325843">
        <w:rPr>
          <w:spacing w:val="-2"/>
          <w:sz w:val="20"/>
          <w:szCs w:val="20"/>
        </w:rPr>
        <w:t xml:space="preserve"> może wstrzymać wypłatę wynagrodzenia </w:t>
      </w:r>
      <w:r w:rsidRPr="00325843">
        <w:rPr>
          <w:b/>
          <w:i/>
          <w:spacing w:val="-2"/>
          <w:sz w:val="20"/>
          <w:szCs w:val="20"/>
        </w:rPr>
        <w:t>Wykonawcy</w:t>
      </w:r>
      <w:r w:rsidRPr="00325843">
        <w:rPr>
          <w:spacing w:val="-2"/>
          <w:sz w:val="20"/>
          <w:szCs w:val="20"/>
        </w:rPr>
        <w:t xml:space="preserve"> do momentu </w:t>
      </w:r>
      <w:r w:rsidRPr="00325843">
        <w:rPr>
          <w:sz w:val="20"/>
          <w:szCs w:val="20"/>
        </w:rPr>
        <w:t>wyjaśnienia wszystkich wątpliwości.</w:t>
      </w:r>
    </w:p>
    <w:p w14:paraId="2EC1869A"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6</w:t>
      </w:r>
    </w:p>
    <w:p w14:paraId="515588D4" w14:textId="77777777" w:rsidR="00DC1CC5" w:rsidRPr="00325843" w:rsidRDefault="00DC1CC5" w:rsidP="00325843">
      <w:pPr>
        <w:pStyle w:val="Tekstpodstawowy"/>
        <w:spacing w:line="276" w:lineRule="auto"/>
        <w:jc w:val="center"/>
        <w:rPr>
          <w:b/>
          <w:sz w:val="20"/>
          <w:szCs w:val="20"/>
        </w:rPr>
      </w:pPr>
      <w:r w:rsidRPr="00325843">
        <w:rPr>
          <w:b/>
          <w:sz w:val="20"/>
          <w:szCs w:val="20"/>
        </w:rPr>
        <w:t>Wymagane poziomy recyklingu, przygotowania do ponownego użycia i odzysku</w:t>
      </w:r>
    </w:p>
    <w:p w14:paraId="596F0069" w14:textId="0A204D2F" w:rsidR="00DC1CC5" w:rsidRPr="00325843" w:rsidRDefault="00DC1CC5" w:rsidP="00325843">
      <w:pPr>
        <w:numPr>
          <w:ilvl w:val="0"/>
          <w:numId w:val="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Wykonawca zapewnia zagospodarowanie odebranych odpadów komunalnych w sposób, który zapewni wywiązanie się Gminy </w:t>
      </w:r>
      <w:r w:rsidR="00276364" w:rsidRPr="00325843">
        <w:rPr>
          <w:rFonts w:ascii="Times New Roman" w:hAnsi="Times New Roman"/>
          <w:sz w:val="20"/>
          <w:szCs w:val="20"/>
        </w:rPr>
        <w:t>Fałków</w:t>
      </w:r>
      <w:r w:rsidRPr="00325843">
        <w:rPr>
          <w:rFonts w:ascii="Times New Roman" w:hAnsi="Times New Roman"/>
          <w:sz w:val="20"/>
          <w:szCs w:val="20"/>
        </w:rPr>
        <w:t xml:space="preserve"> z obowiązków określonych w rozporządzeniach, wydanych na podstawie art. 3b i art. 3c ustawy z dnia 13 września 1996r. o utrzymaniu czystości i porządku w gminach ( Dz. U. z 202</w:t>
      </w:r>
      <w:r w:rsidR="00A31C48">
        <w:rPr>
          <w:rFonts w:ascii="Times New Roman" w:hAnsi="Times New Roman"/>
          <w:sz w:val="20"/>
          <w:szCs w:val="20"/>
        </w:rPr>
        <w:t>3</w:t>
      </w:r>
      <w:r w:rsidRPr="00325843">
        <w:rPr>
          <w:rFonts w:ascii="Times New Roman" w:hAnsi="Times New Roman"/>
          <w:sz w:val="20"/>
          <w:szCs w:val="20"/>
        </w:rPr>
        <w:t xml:space="preserve">r. poz. </w:t>
      </w:r>
      <w:r w:rsidR="00A31C48">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xml:space="preserve">. </w:t>
      </w:r>
      <w:proofErr w:type="spellStart"/>
      <w:r w:rsidR="00EA4E16" w:rsidRPr="00EA4E16">
        <w:rPr>
          <w:rFonts w:ascii="Times New Roman" w:hAnsi="Times New Roman"/>
          <w:sz w:val="20"/>
          <w:szCs w:val="20"/>
        </w:rPr>
        <w:t>zm</w:t>
      </w:r>
      <w:proofErr w:type="spellEnd"/>
      <w:r w:rsidRPr="00EA4E16">
        <w:rPr>
          <w:rFonts w:ascii="Times New Roman" w:hAnsi="Times New Roman"/>
          <w:sz w:val="20"/>
          <w:szCs w:val="20"/>
        </w:rPr>
        <w:t>)</w:t>
      </w:r>
      <w:r w:rsidRPr="00325843">
        <w:rPr>
          <w:rFonts w:ascii="Times New Roman" w:hAnsi="Times New Roman"/>
          <w:sz w:val="20"/>
          <w:szCs w:val="20"/>
        </w:rPr>
        <w:t xml:space="preserve"> lub innych przepisach szczególnych</w:t>
      </w:r>
    </w:p>
    <w:p w14:paraId="126F9C5B" w14:textId="2284A206" w:rsidR="00DC1CC5" w:rsidRPr="00325843" w:rsidRDefault="00DC1CC5" w:rsidP="00325843">
      <w:pPr>
        <w:numPr>
          <w:ilvl w:val="0"/>
          <w:numId w:val="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Ustalenie, czy </w:t>
      </w:r>
      <w:r w:rsidRPr="00325843">
        <w:rPr>
          <w:rFonts w:ascii="Times New Roman" w:hAnsi="Times New Roman"/>
          <w:b/>
          <w:i/>
          <w:sz w:val="20"/>
          <w:szCs w:val="20"/>
        </w:rPr>
        <w:t xml:space="preserve">Wykonawca </w:t>
      </w:r>
      <w:r w:rsidRPr="00325843">
        <w:rPr>
          <w:rFonts w:ascii="Times New Roman" w:hAnsi="Times New Roman"/>
          <w:sz w:val="20"/>
          <w:szCs w:val="20"/>
        </w:rPr>
        <w:t>osiągnął wymagane poziomy recyklingu nastąpi na podstawie sprawo</w:t>
      </w:r>
      <w:r w:rsidR="00D44C9C" w:rsidRPr="00325843">
        <w:rPr>
          <w:rFonts w:ascii="Times New Roman" w:hAnsi="Times New Roman"/>
          <w:sz w:val="20"/>
          <w:szCs w:val="20"/>
        </w:rPr>
        <w:t xml:space="preserve">zdań, o których mowa § 7 </w:t>
      </w:r>
      <w:r w:rsidRPr="00325843">
        <w:rPr>
          <w:rFonts w:ascii="Times New Roman" w:hAnsi="Times New Roman"/>
          <w:sz w:val="20"/>
          <w:szCs w:val="20"/>
        </w:rPr>
        <w:t xml:space="preserve">umowy. </w:t>
      </w:r>
    </w:p>
    <w:p w14:paraId="5ECE0B39" w14:textId="38AAFA6A" w:rsidR="00DC1CC5" w:rsidRPr="00325843" w:rsidRDefault="00DC1CC5" w:rsidP="00325843">
      <w:pPr>
        <w:pStyle w:val="Akapitzlist"/>
        <w:numPr>
          <w:ilvl w:val="0"/>
          <w:numId w:val="5"/>
        </w:numPr>
        <w:autoSpaceDE w:val="0"/>
        <w:autoSpaceDN w:val="0"/>
        <w:adjustRightInd w:val="0"/>
        <w:spacing w:after="0"/>
        <w:ind w:left="426" w:hanging="426"/>
        <w:jc w:val="both"/>
        <w:rPr>
          <w:rFonts w:ascii="Times New Roman" w:hAnsi="Times New Roman"/>
          <w:sz w:val="20"/>
          <w:szCs w:val="20"/>
        </w:rPr>
      </w:pPr>
      <w:r w:rsidRPr="00325843">
        <w:rPr>
          <w:rFonts w:ascii="Times New Roman" w:hAnsi="Times New Roman"/>
          <w:sz w:val="20"/>
          <w:szCs w:val="20"/>
        </w:rPr>
        <w:t xml:space="preserve">Obliczenia dotyczące osiągniętych poziomów recyklingu odbywać się będą </w:t>
      </w:r>
      <w:r w:rsidRPr="00325843">
        <w:rPr>
          <w:rFonts w:ascii="Times New Roman" w:hAnsi="Times New Roman"/>
          <w:b/>
          <w:bCs/>
          <w:sz w:val="20"/>
          <w:szCs w:val="20"/>
        </w:rPr>
        <w:t xml:space="preserve">Rozporządzenia Ministra Klimatu i Środowiska </w:t>
      </w:r>
      <w:r w:rsidRPr="00A31C48">
        <w:rPr>
          <w:rFonts w:ascii="Times New Roman" w:hAnsi="Times New Roman"/>
          <w:b/>
          <w:bCs/>
          <w:sz w:val="20"/>
          <w:szCs w:val="20"/>
        </w:rPr>
        <w:t>z dnia 3 sierpnia 2021</w:t>
      </w:r>
      <w:r w:rsidRPr="00325843">
        <w:rPr>
          <w:rFonts w:ascii="Times New Roman" w:hAnsi="Times New Roman"/>
          <w:sz w:val="20"/>
          <w:szCs w:val="20"/>
        </w:rPr>
        <w:t xml:space="preserve"> r. </w:t>
      </w:r>
      <w:r w:rsidRPr="00325843">
        <w:rPr>
          <w:rFonts w:ascii="Times New Roman" w:hAnsi="Times New Roman"/>
          <w:b/>
          <w:bCs/>
          <w:sz w:val="20"/>
          <w:szCs w:val="20"/>
        </w:rPr>
        <w:t>w sprawie sposobu obliczania poziomów przygotowania do ponownego użycia i recyklingu odpadów komunalnych (Dz. U. poz. 1530).</w:t>
      </w:r>
    </w:p>
    <w:p w14:paraId="21918471" w14:textId="77777777" w:rsidR="00DC1CC5" w:rsidRPr="00325843" w:rsidRDefault="00DC1CC5" w:rsidP="00325843">
      <w:pPr>
        <w:spacing w:after="60"/>
        <w:jc w:val="both"/>
        <w:rPr>
          <w:rFonts w:ascii="Times New Roman" w:hAnsi="Times New Roman"/>
          <w:color w:val="FF0000"/>
          <w:sz w:val="20"/>
          <w:szCs w:val="20"/>
        </w:rPr>
      </w:pPr>
    </w:p>
    <w:p w14:paraId="6692AAC1" w14:textId="77777777" w:rsidR="00DC1CC5" w:rsidRPr="00325843" w:rsidRDefault="00DC1CC5" w:rsidP="00325843">
      <w:pPr>
        <w:spacing w:after="60"/>
        <w:ind w:left="426"/>
        <w:jc w:val="center"/>
        <w:rPr>
          <w:rFonts w:ascii="Times New Roman" w:hAnsi="Times New Roman"/>
          <w:sz w:val="20"/>
          <w:szCs w:val="20"/>
        </w:rPr>
      </w:pPr>
      <w:r w:rsidRPr="00325843">
        <w:rPr>
          <w:rFonts w:ascii="Times New Roman" w:hAnsi="Times New Roman"/>
          <w:b/>
          <w:sz w:val="20"/>
          <w:szCs w:val="20"/>
        </w:rPr>
        <w:t>§ 7</w:t>
      </w:r>
    </w:p>
    <w:p w14:paraId="23ADA7CD" w14:textId="77777777" w:rsidR="00DC1CC5" w:rsidRPr="00325843" w:rsidRDefault="00DC1CC5" w:rsidP="00325843">
      <w:pPr>
        <w:spacing w:after="120"/>
        <w:ind w:left="-284"/>
        <w:jc w:val="center"/>
        <w:rPr>
          <w:rFonts w:ascii="Times New Roman" w:hAnsi="Times New Roman"/>
          <w:sz w:val="20"/>
          <w:szCs w:val="20"/>
        </w:rPr>
      </w:pPr>
      <w:r w:rsidRPr="00325843">
        <w:rPr>
          <w:rFonts w:ascii="Times New Roman" w:hAnsi="Times New Roman"/>
          <w:b/>
          <w:sz w:val="20"/>
          <w:szCs w:val="20"/>
        </w:rPr>
        <w:t>Raporty i sprawozdania</w:t>
      </w:r>
    </w:p>
    <w:p w14:paraId="580B1659" w14:textId="0F96F554" w:rsidR="00DC1CC5" w:rsidRPr="00DF2DA0" w:rsidRDefault="00DC1CC5" w:rsidP="00325843">
      <w:pPr>
        <w:numPr>
          <w:ilvl w:val="0"/>
          <w:numId w:val="6"/>
        </w:numPr>
        <w:spacing w:after="60"/>
        <w:ind w:left="425" w:hanging="426"/>
        <w:jc w:val="both"/>
        <w:rPr>
          <w:rFonts w:ascii="Times New Roman" w:hAnsi="Times New Roman"/>
          <w:strike/>
          <w:sz w:val="20"/>
          <w:szCs w:val="20"/>
        </w:rPr>
      </w:pPr>
      <w:r w:rsidRPr="00325843">
        <w:rPr>
          <w:rFonts w:ascii="Times New Roman" w:hAnsi="Times New Roman"/>
          <w:sz w:val="20"/>
          <w:szCs w:val="20"/>
        </w:rPr>
        <w:t xml:space="preserve">Wykonawca zobowiązany jest do prowadzenia dla Gminy </w:t>
      </w:r>
      <w:r w:rsidR="00276364" w:rsidRPr="00325843">
        <w:rPr>
          <w:rFonts w:ascii="Times New Roman" w:hAnsi="Times New Roman"/>
          <w:sz w:val="20"/>
          <w:szCs w:val="20"/>
        </w:rPr>
        <w:t>Fałków</w:t>
      </w:r>
      <w:r w:rsidRPr="00325843">
        <w:rPr>
          <w:rFonts w:ascii="Times New Roman" w:hAnsi="Times New Roman"/>
          <w:sz w:val="20"/>
          <w:szCs w:val="20"/>
        </w:rPr>
        <w:t xml:space="preserve"> ewidencji wszystkich zebranych odpadów komunalnych z nieruchomości zamieszkałych z podziałem na poszczególne rodzaje odpadów oraz udostępniania na żądanie Zamawiającego dziennych raportów o ilości zebranych odpadów. Ewidencja ma zawierać: datę odbioru odpadów, ilość odebranych odpadów</w:t>
      </w:r>
      <w:r w:rsidR="00A31C48">
        <w:rPr>
          <w:rFonts w:ascii="Times New Roman" w:hAnsi="Times New Roman"/>
          <w:sz w:val="20"/>
          <w:szCs w:val="20"/>
        </w:rPr>
        <w:t>.</w:t>
      </w:r>
    </w:p>
    <w:p w14:paraId="3C653AFC" w14:textId="59EDBF15" w:rsidR="00DC1CC5" w:rsidRPr="00325843" w:rsidRDefault="00DC1CC5" w:rsidP="00325843">
      <w:pPr>
        <w:numPr>
          <w:ilvl w:val="0"/>
          <w:numId w:val="6"/>
        </w:numPr>
        <w:spacing w:after="60"/>
        <w:ind w:left="425"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jest zobowiązany do przekazania </w:t>
      </w:r>
      <w:r w:rsidRPr="00325843">
        <w:rPr>
          <w:rFonts w:ascii="Times New Roman" w:hAnsi="Times New Roman"/>
          <w:b/>
          <w:i/>
          <w:sz w:val="20"/>
          <w:szCs w:val="20"/>
        </w:rPr>
        <w:t>Zamawiającemu</w:t>
      </w:r>
      <w:r w:rsidRPr="00325843">
        <w:rPr>
          <w:rFonts w:ascii="Times New Roman" w:hAnsi="Times New Roman"/>
          <w:sz w:val="20"/>
          <w:szCs w:val="20"/>
        </w:rPr>
        <w:t xml:space="preserve"> w wersji elektronicznej</w:t>
      </w:r>
      <w:r w:rsidR="00A31C48">
        <w:rPr>
          <w:rFonts w:ascii="Times New Roman" w:hAnsi="Times New Roman"/>
          <w:sz w:val="20"/>
          <w:szCs w:val="20"/>
        </w:rPr>
        <w:t xml:space="preserve"> lub papierowej</w:t>
      </w:r>
      <w:r w:rsidRPr="00325843">
        <w:rPr>
          <w:rFonts w:ascii="Times New Roman" w:hAnsi="Times New Roman"/>
          <w:sz w:val="20"/>
          <w:szCs w:val="20"/>
        </w:rPr>
        <w:t xml:space="preserve"> raportów miesięcznych </w:t>
      </w:r>
      <w:r w:rsidRPr="00325843">
        <w:rPr>
          <w:rFonts w:ascii="Times New Roman" w:eastAsia="Calibri" w:hAnsi="Times New Roman"/>
          <w:sz w:val="20"/>
          <w:szCs w:val="20"/>
        </w:rPr>
        <w:t>stanowiących podstawę do wystawienia faktury za wykonaną usługę.</w:t>
      </w:r>
      <w:r w:rsidR="006B0AC8" w:rsidRPr="00325843">
        <w:rPr>
          <w:rFonts w:ascii="Times New Roman" w:eastAsia="Calibri" w:hAnsi="Times New Roman"/>
          <w:sz w:val="20"/>
          <w:szCs w:val="20"/>
        </w:rPr>
        <w:t xml:space="preserve"> </w:t>
      </w:r>
    </w:p>
    <w:p w14:paraId="0D7290CC" w14:textId="77777777" w:rsidR="00DC1CC5" w:rsidRPr="00325843" w:rsidRDefault="00DC1CC5" w:rsidP="00325843">
      <w:pPr>
        <w:pStyle w:val="Tekstpodstawowy"/>
        <w:numPr>
          <w:ilvl w:val="0"/>
          <w:numId w:val="6"/>
        </w:numPr>
        <w:spacing w:after="60" w:line="276" w:lineRule="auto"/>
        <w:ind w:left="425" w:hanging="426"/>
        <w:jc w:val="both"/>
        <w:rPr>
          <w:color w:val="000000" w:themeColor="text1"/>
          <w:sz w:val="20"/>
          <w:szCs w:val="20"/>
        </w:rPr>
      </w:pPr>
      <w:r w:rsidRPr="00325843">
        <w:rPr>
          <w:bCs/>
          <w:color w:val="000000" w:themeColor="text1"/>
          <w:sz w:val="20"/>
          <w:szCs w:val="20"/>
        </w:rPr>
        <w:t>Wzór</w:t>
      </w:r>
      <w:r w:rsidRPr="00325843">
        <w:rPr>
          <w:rFonts w:eastAsia="Tahoma"/>
          <w:bCs/>
          <w:color w:val="000000" w:themeColor="text1"/>
          <w:sz w:val="20"/>
          <w:szCs w:val="20"/>
        </w:rPr>
        <w:t xml:space="preserve"> Raportu miesięcznego </w:t>
      </w:r>
      <w:r w:rsidRPr="00325843">
        <w:rPr>
          <w:color w:val="000000" w:themeColor="text1"/>
          <w:sz w:val="20"/>
          <w:szCs w:val="20"/>
        </w:rPr>
        <w:t>stanowi</w:t>
      </w:r>
      <w:r w:rsidRPr="00325843">
        <w:rPr>
          <w:rFonts w:eastAsia="Tahoma"/>
          <w:color w:val="000000" w:themeColor="text1"/>
          <w:sz w:val="20"/>
          <w:szCs w:val="20"/>
        </w:rPr>
        <w:t xml:space="preserve"> </w:t>
      </w:r>
      <w:r w:rsidRPr="00325843">
        <w:rPr>
          <w:color w:val="000000" w:themeColor="text1"/>
          <w:sz w:val="20"/>
          <w:szCs w:val="20"/>
        </w:rPr>
        <w:t>załącznik</w:t>
      </w:r>
      <w:r w:rsidRPr="00325843">
        <w:rPr>
          <w:rFonts w:eastAsia="Tahoma"/>
          <w:color w:val="000000" w:themeColor="text1"/>
          <w:sz w:val="20"/>
          <w:szCs w:val="20"/>
        </w:rPr>
        <w:t xml:space="preserve"> nr 3</w:t>
      </w:r>
      <w:r w:rsidRPr="00325843">
        <w:rPr>
          <w:rFonts w:eastAsia="Tahoma"/>
          <w:b/>
          <w:color w:val="000000" w:themeColor="text1"/>
          <w:sz w:val="20"/>
          <w:szCs w:val="20"/>
        </w:rPr>
        <w:t xml:space="preserve"> </w:t>
      </w:r>
      <w:r w:rsidRPr="00325843">
        <w:rPr>
          <w:color w:val="000000" w:themeColor="text1"/>
          <w:sz w:val="20"/>
          <w:szCs w:val="20"/>
        </w:rPr>
        <w:t>do</w:t>
      </w:r>
      <w:r w:rsidRPr="00325843">
        <w:rPr>
          <w:rFonts w:eastAsia="Tahoma"/>
          <w:color w:val="000000" w:themeColor="text1"/>
          <w:sz w:val="20"/>
          <w:szCs w:val="20"/>
        </w:rPr>
        <w:t xml:space="preserve"> </w:t>
      </w:r>
      <w:r w:rsidRPr="00325843">
        <w:rPr>
          <w:color w:val="000000" w:themeColor="text1"/>
          <w:sz w:val="20"/>
          <w:szCs w:val="20"/>
        </w:rPr>
        <w:t>umowy.</w:t>
      </w:r>
    </w:p>
    <w:p w14:paraId="7F29949C" w14:textId="5024A52F"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Raport wraz z kartami przekazania poszczególnych rodzajów odpadów </w:t>
      </w:r>
      <w:r w:rsidR="0011689C" w:rsidRPr="00325843">
        <w:rPr>
          <w:sz w:val="20"/>
          <w:szCs w:val="20"/>
        </w:rPr>
        <w:t xml:space="preserve">do </w:t>
      </w:r>
      <w:r w:rsidRPr="00325843">
        <w:rPr>
          <w:bCs/>
          <w:sz w:val="20"/>
          <w:szCs w:val="20"/>
        </w:rPr>
        <w:t>instalacji do przetwarzania odpadów komunalnych</w:t>
      </w:r>
      <w:r w:rsidRPr="00325843">
        <w:rPr>
          <w:sz w:val="20"/>
          <w:szCs w:val="20"/>
        </w:rPr>
        <w:t xml:space="preserve"> zawierającym </w:t>
      </w:r>
      <w:r w:rsidR="0011689C" w:rsidRPr="00325843">
        <w:rPr>
          <w:sz w:val="20"/>
          <w:szCs w:val="20"/>
        </w:rPr>
        <w:t xml:space="preserve">miesięczne </w:t>
      </w:r>
      <w:r w:rsidRPr="00325843">
        <w:rPr>
          <w:sz w:val="20"/>
          <w:szCs w:val="20"/>
        </w:rPr>
        <w:t xml:space="preserve">zestawienia ilości odpadów komunalnych z terenu Gminy </w:t>
      </w:r>
      <w:r w:rsidR="00276364" w:rsidRPr="00325843">
        <w:rPr>
          <w:sz w:val="20"/>
          <w:szCs w:val="20"/>
        </w:rPr>
        <w:t>Fałków</w:t>
      </w:r>
      <w:r w:rsidRPr="00325843">
        <w:rPr>
          <w:sz w:val="20"/>
          <w:szCs w:val="20"/>
        </w:rPr>
        <w:t xml:space="preserve">, </w:t>
      </w:r>
      <w:r w:rsidRPr="00325843">
        <w:rPr>
          <w:b/>
          <w:i/>
          <w:sz w:val="20"/>
          <w:szCs w:val="20"/>
        </w:rPr>
        <w:t>Wykonawca</w:t>
      </w:r>
      <w:r w:rsidRPr="00325843">
        <w:rPr>
          <w:sz w:val="20"/>
          <w:szCs w:val="20"/>
        </w:rPr>
        <w:t xml:space="preserve"> powinien przekazać </w:t>
      </w:r>
      <w:r w:rsidRPr="00325843">
        <w:rPr>
          <w:b/>
          <w:i/>
          <w:sz w:val="20"/>
          <w:szCs w:val="20"/>
        </w:rPr>
        <w:t>Zamawiającemu</w:t>
      </w:r>
      <w:r w:rsidRPr="00325843">
        <w:rPr>
          <w:sz w:val="20"/>
          <w:szCs w:val="20"/>
        </w:rPr>
        <w:t xml:space="preserve"> </w:t>
      </w:r>
      <w:bookmarkStart w:id="3" w:name="_Hlk119329287"/>
      <w:r w:rsidR="00DE6A3A">
        <w:rPr>
          <w:sz w:val="20"/>
          <w:szCs w:val="20"/>
        </w:rPr>
        <w:t xml:space="preserve">najpóźniej </w:t>
      </w:r>
      <w:r w:rsidRPr="00325843">
        <w:rPr>
          <w:sz w:val="20"/>
          <w:szCs w:val="20"/>
        </w:rPr>
        <w:t>do 10 dnia miesiąca kalendarzowego następującego po upływie miesiąca sprawozdawczego.</w:t>
      </w:r>
      <w:bookmarkEnd w:id="3"/>
      <w:r w:rsidR="00DB5D44">
        <w:rPr>
          <w:sz w:val="20"/>
          <w:szCs w:val="20"/>
        </w:rPr>
        <w:t xml:space="preserve"> </w:t>
      </w:r>
    </w:p>
    <w:p w14:paraId="79370ED8" w14:textId="77777777"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 Przedłożony przez </w:t>
      </w:r>
      <w:r w:rsidRPr="00325843">
        <w:rPr>
          <w:b/>
          <w:i/>
          <w:sz w:val="20"/>
          <w:szCs w:val="20"/>
        </w:rPr>
        <w:t>Wykonawcę</w:t>
      </w:r>
      <w:r w:rsidRPr="00325843">
        <w:rPr>
          <w:sz w:val="20"/>
          <w:szCs w:val="20"/>
        </w:rPr>
        <w:t xml:space="preserve"> raport miesięczny podlega zatwierdzeniu przez </w:t>
      </w:r>
      <w:r w:rsidRPr="00325843">
        <w:rPr>
          <w:b/>
          <w:i/>
          <w:sz w:val="20"/>
          <w:szCs w:val="20"/>
        </w:rPr>
        <w:t>Zamawiającego</w:t>
      </w:r>
      <w:r w:rsidRPr="00325843">
        <w:rPr>
          <w:sz w:val="20"/>
          <w:szCs w:val="20"/>
        </w:rPr>
        <w:t>.</w:t>
      </w:r>
    </w:p>
    <w:p w14:paraId="50415D25" w14:textId="77777777"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 </w:t>
      </w:r>
      <w:r w:rsidRPr="00325843">
        <w:rPr>
          <w:b/>
          <w:i/>
          <w:sz w:val="20"/>
          <w:szCs w:val="20"/>
        </w:rPr>
        <w:t xml:space="preserve">Zamawiający </w:t>
      </w:r>
      <w:r w:rsidRPr="00325843">
        <w:rPr>
          <w:sz w:val="20"/>
          <w:szCs w:val="20"/>
        </w:rPr>
        <w:t xml:space="preserve">odmawia zatwierdzenia raportu w przypadku gdy: </w:t>
      </w:r>
    </w:p>
    <w:p w14:paraId="769F24D6" w14:textId="77777777" w:rsidR="00DC1CC5" w:rsidRPr="00325843" w:rsidRDefault="00DC1CC5" w:rsidP="00325843">
      <w:pPr>
        <w:numPr>
          <w:ilvl w:val="1"/>
          <w:numId w:val="6"/>
        </w:numPr>
        <w:spacing w:after="60"/>
        <w:ind w:left="425" w:hanging="426"/>
        <w:jc w:val="both"/>
        <w:rPr>
          <w:rFonts w:ascii="Times New Roman" w:hAnsi="Times New Roman"/>
          <w:sz w:val="20"/>
          <w:szCs w:val="20"/>
        </w:rPr>
      </w:pPr>
      <w:r w:rsidRPr="00325843">
        <w:rPr>
          <w:rFonts w:ascii="Times New Roman" w:hAnsi="Times New Roman"/>
          <w:sz w:val="20"/>
          <w:szCs w:val="20"/>
        </w:rPr>
        <w:t>w okresie rozliczeniowym w wyniku czynności kontrolnych zostaną stwierdzone fakty wykazujące niewłaściwe wykonywanie umowy pozwalające na ustalenie, że podane w raporcie dane są nieprawdziwe,</w:t>
      </w:r>
    </w:p>
    <w:p w14:paraId="5255221F" w14:textId="77777777" w:rsidR="00DC1CC5" w:rsidRPr="00325843" w:rsidRDefault="00DC1CC5" w:rsidP="00325843">
      <w:pPr>
        <w:numPr>
          <w:ilvl w:val="1"/>
          <w:numId w:val="6"/>
        </w:numPr>
        <w:spacing w:after="60"/>
        <w:ind w:left="425" w:hanging="426"/>
        <w:jc w:val="both"/>
        <w:rPr>
          <w:rFonts w:ascii="Times New Roman" w:hAnsi="Times New Roman"/>
          <w:sz w:val="20"/>
          <w:szCs w:val="20"/>
        </w:rPr>
      </w:pPr>
      <w:r w:rsidRPr="00325843">
        <w:rPr>
          <w:rFonts w:ascii="Times New Roman" w:hAnsi="Times New Roman"/>
          <w:sz w:val="20"/>
          <w:szCs w:val="20"/>
        </w:rPr>
        <w:t xml:space="preserve">w okresie rozliczeniowym </w:t>
      </w:r>
      <w:r w:rsidRPr="00325843">
        <w:rPr>
          <w:rFonts w:ascii="Times New Roman" w:hAnsi="Times New Roman"/>
          <w:b/>
          <w:i/>
          <w:sz w:val="20"/>
          <w:szCs w:val="20"/>
        </w:rPr>
        <w:t xml:space="preserve">Wykonawca </w:t>
      </w:r>
      <w:r w:rsidRPr="00325843">
        <w:rPr>
          <w:rFonts w:ascii="Times New Roman" w:hAnsi="Times New Roman"/>
          <w:sz w:val="20"/>
          <w:szCs w:val="20"/>
        </w:rPr>
        <w:t xml:space="preserve">lub jego pracownicy uniemożliwili </w:t>
      </w:r>
      <w:r w:rsidRPr="00325843">
        <w:rPr>
          <w:rFonts w:ascii="Times New Roman" w:hAnsi="Times New Roman"/>
          <w:b/>
          <w:i/>
          <w:sz w:val="20"/>
          <w:szCs w:val="20"/>
        </w:rPr>
        <w:t>Zamawiającemu</w:t>
      </w:r>
      <w:r w:rsidRPr="00325843">
        <w:rPr>
          <w:rFonts w:ascii="Times New Roman" w:hAnsi="Times New Roman"/>
          <w:sz w:val="20"/>
          <w:szCs w:val="20"/>
        </w:rPr>
        <w:t xml:space="preserve"> dokonanie czynności kontrolnych.</w:t>
      </w:r>
    </w:p>
    <w:p w14:paraId="270AED2F" w14:textId="7278D084" w:rsidR="00DC1CC5" w:rsidRPr="00325843" w:rsidRDefault="00DC1CC5" w:rsidP="00325843">
      <w:pPr>
        <w:numPr>
          <w:ilvl w:val="0"/>
          <w:numId w:val="6"/>
        </w:numPr>
        <w:spacing w:after="60"/>
        <w:ind w:left="425" w:hanging="426"/>
        <w:jc w:val="both"/>
        <w:rPr>
          <w:rFonts w:ascii="Times New Roman" w:hAnsi="Times New Roman"/>
          <w:strike/>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prowadzi w sposób terminowy i właściwy pełną dokumentację wymaganą obowiązującymi w danym czasie przepisami prawa, odzwierciedleniem której będzie roczne sprawozdanie o którym mowa w art. 9n ustawy z dnia 13 września 1996 r. o utrzymaniu czystości i porządku w gminach (Dz.U. z 202</w:t>
      </w:r>
      <w:r w:rsidR="00A31C48">
        <w:rPr>
          <w:rFonts w:ascii="Times New Roman" w:hAnsi="Times New Roman"/>
          <w:sz w:val="20"/>
          <w:szCs w:val="20"/>
        </w:rPr>
        <w:t>3</w:t>
      </w:r>
      <w:r w:rsidRPr="00325843">
        <w:rPr>
          <w:rFonts w:ascii="Times New Roman" w:hAnsi="Times New Roman"/>
          <w:sz w:val="20"/>
          <w:szCs w:val="20"/>
        </w:rPr>
        <w:t xml:space="preserve"> r., poz. </w:t>
      </w:r>
      <w:r w:rsidR="00A31C48">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xml:space="preserve">. </w:t>
      </w:r>
      <w:proofErr w:type="spellStart"/>
      <w:r w:rsidR="00EA4E16" w:rsidRPr="00EA4E16">
        <w:rPr>
          <w:rFonts w:ascii="Times New Roman" w:hAnsi="Times New Roman"/>
          <w:sz w:val="20"/>
          <w:szCs w:val="20"/>
        </w:rPr>
        <w:t>zm</w:t>
      </w:r>
      <w:proofErr w:type="spellEnd"/>
      <w:r w:rsidRPr="00EA4E16">
        <w:rPr>
          <w:rFonts w:ascii="Times New Roman" w:hAnsi="Times New Roman"/>
          <w:sz w:val="20"/>
          <w:szCs w:val="20"/>
        </w:rPr>
        <w:t>)</w:t>
      </w:r>
      <w:r w:rsidR="00A31C48" w:rsidRPr="00EA4E16">
        <w:rPr>
          <w:rFonts w:ascii="Times New Roman" w:hAnsi="Times New Roman"/>
          <w:sz w:val="20"/>
          <w:szCs w:val="20"/>
        </w:rPr>
        <w:t>.</w:t>
      </w:r>
    </w:p>
    <w:p w14:paraId="6939E975" w14:textId="02EAC9CA" w:rsidR="00DC1CC5" w:rsidRPr="00325843" w:rsidRDefault="00DC1CC5" w:rsidP="00325843">
      <w:pPr>
        <w:numPr>
          <w:ilvl w:val="0"/>
          <w:numId w:val="6"/>
        </w:numPr>
        <w:spacing w:after="60"/>
        <w:ind w:left="425" w:hanging="426"/>
        <w:jc w:val="both"/>
        <w:rPr>
          <w:rFonts w:ascii="Times New Roman" w:hAnsi="Times New Roman"/>
          <w:sz w:val="20"/>
          <w:szCs w:val="20"/>
        </w:rPr>
      </w:pPr>
      <w:r w:rsidRPr="00325843">
        <w:rPr>
          <w:rFonts w:ascii="Times New Roman" w:hAnsi="Times New Roman"/>
          <w:sz w:val="20"/>
          <w:szCs w:val="20"/>
        </w:rPr>
        <w:t xml:space="preserve">Sprawozdania opatrzone datą oraz imieniem i nazwiskiem osoby go sporządzającej </w:t>
      </w:r>
      <w:r w:rsidRPr="00325843">
        <w:rPr>
          <w:rFonts w:ascii="Times New Roman" w:hAnsi="Times New Roman"/>
          <w:b/>
          <w:i/>
          <w:sz w:val="20"/>
          <w:szCs w:val="20"/>
        </w:rPr>
        <w:t>Wykonawca</w:t>
      </w:r>
      <w:r w:rsidRPr="00325843">
        <w:rPr>
          <w:rFonts w:ascii="Times New Roman" w:hAnsi="Times New Roman"/>
          <w:sz w:val="20"/>
          <w:szCs w:val="20"/>
        </w:rPr>
        <w:t xml:space="preserve"> przekazuje na obowiązującym druku w formie elektronicznej</w:t>
      </w:r>
      <w:r w:rsidR="00A31C48">
        <w:rPr>
          <w:rFonts w:ascii="Times New Roman" w:hAnsi="Times New Roman"/>
          <w:sz w:val="20"/>
          <w:szCs w:val="20"/>
        </w:rPr>
        <w:t xml:space="preserve"> </w:t>
      </w:r>
      <w:r w:rsidRPr="00325843">
        <w:rPr>
          <w:rFonts w:ascii="Times New Roman" w:hAnsi="Times New Roman"/>
          <w:sz w:val="20"/>
          <w:szCs w:val="20"/>
        </w:rPr>
        <w:t>na adres mailowy:</w:t>
      </w:r>
      <w:r w:rsidR="00A31C48">
        <w:rPr>
          <w:rFonts w:ascii="Times New Roman" w:hAnsi="Times New Roman"/>
          <w:sz w:val="20"/>
          <w:szCs w:val="20"/>
        </w:rPr>
        <w:t xml:space="preserve"> </w:t>
      </w:r>
      <w:r w:rsidR="00177444" w:rsidRPr="00325843">
        <w:rPr>
          <w:rFonts w:ascii="Times New Roman" w:hAnsi="Times New Roman"/>
          <w:sz w:val="20"/>
          <w:szCs w:val="20"/>
        </w:rPr>
        <w:t>gmina</w:t>
      </w:r>
      <w:r w:rsidRPr="00325843">
        <w:rPr>
          <w:rFonts w:ascii="Times New Roman" w:hAnsi="Times New Roman"/>
          <w:sz w:val="20"/>
          <w:szCs w:val="20"/>
        </w:rPr>
        <w:t>@</w:t>
      </w:r>
      <w:r w:rsidR="00702153" w:rsidRPr="00325843">
        <w:rPr>
          <w:rFonts w:ascii="Times New Roman" w:hAnsi="Times New Roman"/>
          <w:sz w:val="20"/>
          <w:szCs w:val="20"/>
        </w:rPr>
        <w:t>falkow.pl</w:t>
      </w:r>
      <w:r w:rsidRPr="00325843">
        <w:rPr>
          <w:rFonts w:ascii="Times New Roman" w:hAnsi="Times New Roman"/>
          <w:sz w:val="20"/>
          <w:szCs w:val="20"/>
        </w:rPr>
        <w:t xml:space="preserve"> w terminie </w:t>
      </w:r>
      <w:r w:rsidR="001410D5" w:rsidRPr="00325843">
        <w:rPr>
          <w:rFonts w:ascii="Times New Roman" w:hAnsi="Times New Roman"/>
          <w:color w:val="000000" w:themeColor="text1"/>
          <w:sz w:val="20"/>
          <w:szCs w:val="20"/>
        </w:rPr>
        <w:t>do 10 dnia miesiąca kalendarzowego następującego po upływie miesiąca sprawozdawczego.</w:t>
      </w:r>
    </w:p>
    <w:p w14:paraId="6DBE0EFC" w14:textId="77777777" w:rsidR="00DC1CC5" w:rsidRPr="00325843" w:rsidRDefault="00DC1CC5" w:rsidP="00325843">
      <w:pPr>
        <w:numPr>
          <w:ilvl w:val="0"/>
          <w:numId w:val="6"/>
        </w:numPr>
        <w:spacing w:after="60"/>
        <w:ind w:left="425" w:hanging="568"/>
        <w:jc w:val="both"/>
        <w:rPr>
          <w:rFonts w:ascii="Times New Roman" w:hAnsi="Times New Roman"/>
          <w:sz w:val="20"/>
          <w:szCs w:val="20"/>
        </w:rPr>
      </w:pPr>
      <w:r w:rsidRPr="00325843">
        <w:rPr>
          <w:rFonts w:ascii="Times New Roman" w:hAnsi="Times New Roman"/>
          <w:sz w:val="20"/>
          <w:szCs w:val="20"/>
        </w:rPr>
        <w:t xml:space="preserve">W przypadku gdy sprawozdanie jest sporządzone nierzetelnie </w:t>
      </w:r>
      <w:r w:rsidRPr="00325843">
        <w:rPr>
          <w:rFonts w:ascii="Times New Roman" w:hAnsi="Times New Roman"/>
          <w:b/>
          <w:i/>
          <w:sz w:val="20"/>
          <w:szCs w:val="20"/>
        </w:rPr>
        <w:t>Zamawiający</w:t>
      </w:r>
      <w:r w:rsidRPr="00325843">
        <w:rPr>
          <w:rFonts w:ascii="Times New Roman" w:hAnsi="Times New Roman"/>
          <w:sz w:val="20"/>
          <w:szCs w:val="20"/>
        </w:rPr>
        <w:t xml:space="preserve"> wezwie </w:t>
      </w:r>
      <w:r w:rsidRPr="00325843">
        <w:rPr>
          <w:rFonts w:ascii="Times New Roman" w:hAnsi="Times New Roman"/>
          <w:b/>
          <w:i/>
          <w:sz w:val="20"/>
          <w:szCs w:val="20"/>
        </w:rPr>
        <w:t xml:space="preserve">Wykonawcę </w:t>
      </w:r>
      <w:r w:rsidRPr="00325843">
        <w:rPr>
          <w:rFonts w:ascii="Times New Roman" w:hAnsi="Times New Roman"/>
          <w:sz w:val="20"/>
          <w:szCs w:val="20"/>
        </w:rPr>
        <w:t>do jego uzgodnienia lub poprawienia w terminie 14 dni.</w:t>
      </w:r>
    </w:p>
    <w:p w14:paraId="2F51BF73" w14:textId="30F5A88A" w:rsidR="00DC1CC5" w:rsidRPr="00325843" w:rsidRDefault="00DC1CC5" w:rsidP="00325843">
      <w:pPr>
        <w:numPr>
          <w:ilvl w:val="0"/>
          <w:numId w:val="6"/>
        </w:numPr>
        <w:spacing w:after="60"/>
        <w:ind w:left="425" w:hanging="568"/>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zobowiązany jest do niezwłocznego przekazywania </w:t>
      </w:r>
      <w:r w:rsidRPr="00325843">
        <w:rPr>
          <w:rFonts w:ascii="Times New Roman" w:hAnsi="Times New Roman"/>
          <w:b/>
          <w:i/>
          <w:sz w:val="20"/>
          <w:szCs w:val="20"/>
        </w:rPr>
        <w:t>Zamawiającemu</w:t>
      </w:r>
      <w:r w:rsidRPr="00325843">
        <w:rPr>
          <w:rFonts w:ascii="Times New Roman" w:hAnsi="Times New Roman"/>
          <w:sz w:val="20"/>
          <w:szCs w:val="20"/>
        </w:rPr>
        <w:t xml:space="preserve"> informacji o niezgodnym z Regulaminem utrzymania czystości i porządku na terenie Gminy </w:t>
      </w:r>
      <w:r w:rsidR="00276364" w:rsidRPr="00325843">
        <w:rPr>
          <w:rFonts w:ascii="Times New Roman" w:hAnsi="Times New Roman"/>
          <w:sz w:val="20"/>
          <w:szCs w:val="20"/>
        </w:rPr>
        <w:t>Fałków</w:t>
      </w:r>
      <w:r w:rsidRPr="00325843">
        <w:rPr>
          <w:rFonts w:ascii="Times New Roman" w:hAnsi="Times New Roman"/>
          <w:sz w:val="20"/>
          <w:szCs w:val="20"/>
        </w:rPr>
        <w:t xml:space="preserve"> gromadzeniu odpadów komunalnych, według wymagań określonych w Szczegółowym Opisie Przedmiotu Zamówienia – załącznik Nr 8 do SWZ</w:t>
      </w:r>
    </w:p>
    <w:p w14:paraId="309F1711" w14:textId="77777777" w:rsidR="00B11225" w:rsidRPr="00325843" w:rsidRDefault="00B11225" w:rsidP="00325843">
      <w:pPr>
        <w:numPr>
          <w:ilvl w:val="0"/>
          <w:numId w:val="30"/>
        </w:numPr>
        <w:spacing w:after="240"/>
        <w:jc w:val="both"/>
        <w:rPr>
          <w:rFonts w:ascii="Times New Roman" w:hAnsi="Times New Roman"/>
          <w:sz w:val="20"/>
          <w:szCs w:val="20"/>
        </w:rPr>
      </w:pPr>
      <w:r w:rsidRPr="00325843">
        <w:rPr>
          <w:rFonts w:ascii="Times New Roman" w:hAnsi="Times New Roman"/>
          <w:b/>
          <w:bCs/>
          <w:i/>
          <w:iCs/>
          <w:color w:val="000000"/>
          <w:sz w:val="20"/>
          <w:szCs w:val="20"/>
        </w:rPr>
        <w:lastRenderedPageBreak/>
        <w:t xml:space="preserve">Wykonawca </w:t>
      </w:r>
      <w:r w:rsidRPr="00325843">
        <w:rPr>
          <w:rFonts w:ascii="Times New Roman" w:hAnsi="Times New Roman"/>
          <w:color w:val="000000"/>
          <w:sz w:val="20"/>
          <w:szCs w:val="20"/>
        </w:rPr>
        <w:t>jest zobowiązany do przekazywania w wersji elektronicznej w formie linku dostępu  do systemu monitoringu GPS z lokalizacją i przebiegu trasy, otwarcia i zamknięcia  włazów załadunkowych odpady, miejsc postoju i jego czas postoju, przejazdu samochodów odbierających odpady– dla każdego dnia w którym odbiór odpadów się odbywa</w:t>
      </w:r>
    </w:p>
    <w:p w14:paraId="6E901500" w14:textId="59CC9A9C" w:rsidR="00DC1CC5" w:rsidRPr="00325843" w:rsidRDefault="00E246F8" w:rsidP="00325843">
      <w:pPr>
        <w:numPr>
          <w:ilvl w:val="0"/>
          <w:numId w:val="30"/>
        </w:numPr>
        <w:spacing w:after="240"/>
        <w:jc w:val="both"/>
        <w:rPr>
          <w:rFonts w:ascii="Times New Roman" w:hAnsi="Times New Roman"/>
          <w:sz w:val="20"/>
          <w:szCs w:val="20"/>
        </w:rPr>
      </w:pPr>
      <w:r w:rsidRPr="00325843">
        <w:rPr>
          <w:rFonts w:ascii="Times New Roman" w:hAnsi="Times New Roman"/>
          <w:b/>
          <w:bCs/>
          <w:i/>
          <w:iCs/>
          <w:color w:val="000000"/>
          <w:sz w:val="20"/>
          <w:szCs w:val="20"/>
        </w:rPr>
        <w:t xml:space="preserve">Wykonawca </w:t>
      </w:r>
      <w:r w:rsidR="00B11225" w:rsidRPr="00325843">
        <w:rPr>
          <w:rFonts w:ascii="Times New Roman" w:hAnsi="Times New Roman"/>
          <w:color w:val="000000"/>
          <w:sz w:val="20"/>
          <w:szCs w:val="20"/>
        </w:rPr>
        <w:t xml:space="preserve">jest zobowiązany do przekazania na żądanie Zamawiającego sprawozdania z systemu monitoringu GPS z lokalizacją i przebiegu trasy, otwarcia i zamknięcia  włazów </w:t>
      </w:r>
      <w:r w:rsidR="00B11225" w:rsidRPr="00325843">
        <w:rPr>
          <w:rFonts w:ascii="Times New Roman" w:hAnsi="Times New Roman"/>
          <w:sz w:val="20"/>
          <w:szCs w:val="20"/>
        </w:rPr>
        <w:t>załadunkowych odpady, miejsc postoju i jego czas postoju, przejazdu samochodów odbierających odpady z mapką – dla wskazanego przez Zamawiającego dnia w którym odbiór odpadów się odbywał</w:t>
      </w:r>
      <w:r w:rsidR="00DC1CC5" w:rsidRPr="00325843">
        <w:rPr>
          <w:rFonts w:ascii="Times New Roman" w:hAnsi="Times New Roman"/>
          <w:sz w:val="20"/>
          <w:szCs w:val="20"/>
        </w:rPr>
        <w:t xml:space="preserve">, </w:t>
      </w:r>
    </w:p>
    <w:p w14:paraId="3241C9BF"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8</w:t>
      </w:r>
    </w:p>
    <w:p w14:paraId="20E58340"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Wynagrodzenie i rozliczenia</w:t>
      </w:r>
    </w:p>
    <w:p w14:paraId="1FE8E014" w14:textId="77777777" w:rsidR="00DC1CC5" w:rsidRPr="00325843" w:rsidRDefault="00DC1CC5" w:rsidP="00325843">
      <w:pPr>
        <w:pStyle w:val="Akapitzlist"/>
        <w:widowControl w:val="0"/>
        <w:numPr>
          <w:ilvl w:val="3"/>
          <w:numId w:val="28"/>
        </w:numPr>
        <w:suppressAutoHyphens/>
        <w:spacing w:after="0"/>
        <w:jc w:val="both"/>
        <w:rPr>
          <w:rFonts w:ascii="Times New Roman" w:hAnsi="Times New Roman"/>
          <w:sz w:val="20"/>
          <w:szCs w:val="20"/>
        </w:rPr>
      </w:pPr>
      <w:r w:rsidRPr="00325843">
        <w:rPr>
          <w:rFonts w:ascii="Times New Roman" w:hAnsi="Times New Roman"/>
          <w:color w:val="000000"/>
          <w:sz w:val="20"/>
          <w:szCs w:val="20"/>
        </w:rPr>
        <w:t>Strony ustalają, że za wykonywanie usług stanowiących przedmiot niniejszej umowy przysługuje miesięczne wynagrodzenie, na które składa się:</w:t>
      </w:r>
    </w:p>
    <w:p w14:paraId="43E93116" w14:textId="171973B7" w:rsidR="00DC1CC5" w:rsidRPr="00325843" w:rsidRDefault="00DC1CC5" w:rsidP="00325843">
      <w:pPr>
        <w:pStyle w:val="Akapitzlist"/>
        <w:widowControl w:val="0"/>
        <w:numPr>
          <w:ilvl w:val="3"/>
          <w:numId w:val="26"/>
        </w:numPr>
        <w:tabs>
          <w:tab w:val="clear" w:pos="1353"/>
        </w:tabs>
        <w:suppressAutoHyphens/>
        <w:spacing w:after="0"/>
        <w:ind w:left="993"/>
        <w:jc w:val="both"/>
        <w:rPr>
          <w:rFonts w:ascii="Times New Roman" w:hAnsi="Times New Roman"/>
          <w:sz w:val="20"/>
          <w:szCs w:val="20"/>
        </w:rPr>
      </w:pPr>
      <w:r w:rsidRPr="00325843">
        <w:rPr>
          <w:rFonts w:ascii="Times New Roman" w:hAnsi="Times New Roman"/>
          <w:color w:val="000000" w:themeColor="text1"/>
          <w:sz w:val="20"/>
          <w:szCs w:val="20"/>
        </w:rPr>
        <w:t xml:space="preserve">wynagrodzenie za odbiór i zagospodarowanie odpadów komunalnych ustalone jako </w:t>
      </w:r>
      <w:r w:rsidRPr="00325843">
        <w:rPr>
          <w:rFonts w:ascii="Times New Roman" w:hAnsi="Times New Roman"/>
          <w:color w:val="000000"/>
          <w:sz w:val="20"/>
          <w:szCs w:val="20"/>
        </w:rPr>
        <w:t>iloczyn</w:t>
      </w:r>
      <w:r w:rsidRPr="00325843">
        <w:rPr>
          <w:rFonts w:ascii="Times New Roman" w:hAnsi="Times New Roman"/>
          <w:color w:val="000000" w:themeColor="text1"/>
          <w:sz w:val="20"/>
          <w:szCs w:val="20"/>
        </w:rPr>
        <w:t xml:space="preserve"> faktycznej ilości odebranych i zagospodarowanych odpadów (potwierdzonej dokumentami ważenia) i ceny jednostkowej, </w:t>
      </w:r>
      <w:r w:rsidR="004867E4" w:rsidRPr="00325843">
        <w:rPr>
          <w:rFonts w:ascii="Times New Roman" w:hAnsi="Times New Roman"/>
          <w:color w:val="000000" w:themeColor="text1"/>
          <w:sz w:val="20"/>
          <w:szCs w:val="20"/>
        </w:rPr>
        <w:t xml:space="preserve"> oraz obowiązujący podatek VAT. Cena jednostkowa </w:t>
      </w:r>
      <w:r w:rsidRPr="00325843">
        <w:rPr>
          <w:rFonts w:ascii="Times New Roman" w:hAnsi="Times New Roman"/>
          <w:color w:val="000000" w:themeColor="text1"/>
          <w:sz w:val="20"/>
          <w:szCs w:val="20"/>
        </w:rPr>
        <w:t>wynosi za:</w:t>
      </w:r>
    </w:p>
    <w:p w14:paraId="450945C5" w14:textId="77777777" w:rsidR="00702153" w:rsidRPr="00325843" w:rsidRDefault="00702153" w:rsidP="00325843">
      <w:pPr>
        <w:pStyle w:val="Akapitzlist"/>
        <w:widowControl w:val="0"/>
        <w:suppressAutoHyphens/>
        <w:spacing w:after="0"/>
        <w:ind w:left="993"/>
        <w:jc w:val="both"/>
        <w:rPr>
          <w:rFonts w:ascii="Times New Roman" w:hAnsi="Times New Roman"/>
          <w:color w:val="FF0000"/>
          <w:sz w:val="20"/>
          <w:szCs w:val="20"/>
        </w:rPr>
      </w:pPr>
    </w:p>
    <w:tbl>
      <w:tblPr>
        <w:tblW w:w="9315" w:type="dxa"/>
        <w:tblInd w:w="132" w:type="dxa"/>
        <w:tblLayout w:type="fixed"/>
        <w:tblCellMar>
          <w:left w:w="0" w:type="dxa"/>
          <w:right w:w="0" w:type="dxa"/>
        </w:tblCellMar>
        <w:tblLook w:val="04A0" w:firstRow="1" w:lastRow="0" w:firstColumn="1" w:lastColumn="0" w:noHBand="0" w:noVBand="1"/>
      </w:tblPr>
      <w:tblGrid>
        <w:gridCol w:w="823"/>
        <w:gridCol w:w="1889"/>
        <w:gridCol w:w="4278"/>
        <w:gridCol w:w="2325"/>
      </w:tblGrid>
      <w:tr w:rsidR="00F62FFB" w:rsidRPr="0023664B" w14:paraId="5CB0E63F" w14:textId="77777777" w:rsidTr="00F62FFB">
        <w:trPr>
          <w:trHeight w:val="304"/>
        </w:trPr>
        <w:tc>
          <w:tcPr>
            <w:tcW w:w="823"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F049C41" w14:textId="77777777" w:rsidR="00F62FFB" w:rsidRPr="00EC4858" w:rsidRDefault="00F62FFB" w:rsidP="00EC4858">
            <w:pPr>
              <w:spacing w:before="100" w:beforeAutospacing="1" w:after="100" w:afterAutospacing="1" w:line="254" w:lineRule="auto"/>
              <w:jc w:val="center"/>
              <w:rPr>
                <w:rFonts w:ascii="Times New Roman" w:hAnsi="Times New Roman"/>
              </w:rPr>
            </w:pPr>
            <w:bookmarkStart w:id="4" w:name="_Hlk147818830"/>
            <w:r w:rsidRPr="00EC4858">
              <w:rPr>
                <w:rFonts w:ascii="Times New Roman" w:hAnsi="Times New Roman"/>
                <w:b/>
                <w:bCs/>
                <w:color w:val="000000"/>
                <w:lang w:eastAsia="en-US"/>
              </w:rPr>
              <w:t>Lp.</w:t>
            </w:r>
          </w:p>
        </w:tc>
        <w:tc>
          <w:tcPr>
            <w:tcW w:w="1889"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EEB179F" w14:textId="77777777" w:rsidR="00F62FFB" w:rsidRPr="00EC4858" w:rsidRDefault="00F62FFB" w:rsidP="00EC4858">
            <w:pPr>
              <w:spacing w:before="100" w:beforeAutospacing="1" w:after="100" w:afterAutospacing="1" w:line="254" w:lineRule="auto"/>
              <w:jc w:val="center"/>
              <w:rPr>
                <w:rFonts w:ascii="Times New Roman" w:hAnsi="Times New Roman"/>
              </w:rPr>
            </w:pPr>
            <w:r w:rsidRPr="00EC4858">
              <w:rPr>
                <w:rFonts w:ascii="Times New Roman" w:hAnsi="Times New Roman"/>
                <w:b/>
                <w:bCs/>
                <w:color w:val="000000"/>
                <w:lang w:eastAsia="en-US"/>
              </w:rPr>
              <w:t>Kod odpadu</w:t>
            </w:r>
          </w:p>
        </w:tc>
        <w:tc>
          <w:tcPr>
            <w:tcW w:w="4278"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5BF5F677" w14:textId="77777777" w:rsidR="00F62FFB" w:rsidRPr="00EC4858" w:rsidRDefault="00F62FFB" w:rsidP="00EC4858">
            <w:pPr>
              <w:spacing w:before="100" w:beforeAutospacing="1" w:after="100" w:afterAutospacing="1" w:line="254" w:lineRule="auto"/>
              <w:jc w:val="center"/>
              <w:rPr>
                <w:rFonts w:ascii="Times New Roman" w:hAnsi="Times New Roman"/>
              </w:rPr>
            </w:pPr>
            <w:r w:rsidRPr="00EC4858">
              <w:rPr>
                <w:rFonts w:ascii="Times New Roman" w:hAnsi="Times New Roman"/>
                <w:b/>
                <w:bCs/>
                <w:color w:val="000000"/>
                <w:lang w:eastAsia="en-US"/>
              </w:rPr>
              <w:t>Rodzaj odpadu</w:t>
            </w:r>
          </w:p>
        </w:tc>
        <w:tc>
          <w:tcPr>
            <w:tcW w:w="2325"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05FD2CEB" w14:textId="07C492C7" w:rsidR="00F62FFB" w:rsidRPr="00EC4858" w:rsidRDefault="00DB5D44" w:rsidP="00EC4858">
            <w:pPr>
              <w:spacing w:before="100" w:beforeAutospacing="1" w:after="100" w:afterAutospacing="1" w:line="254" w:lineRule="auto"/>
              <w:jc w:val="center"/>
              <w:rPr>
                <w:rFonts w:ascii="Times New Roman" w:hAnsi="Times New Roman"/>
              </w:rPr>
            </w:pPr>
            <w:r w:rsidRPr="00EC4858">
              <w:rPr>
                <w:rFonts w:ascii="Times New Roman" w:hAnsi="Times New Roman"/>
                <w:b/>
                <w:bCs/>
                <w:color w:val="000000"/>
                <w:lang w:eastAsia="en-US"/>
              </w:rPr>
              <w:t>Cena jednostkowa netto za 1 Mg odpadów w zł</w:t>
            </w:r>
          </w:p>
        </w:tc>
      </w:tr>
      <w:tr w:rsidR="00F62FFB" w:rsidRPr="0023664B" w14:paraId="53F4F0A6" w14:textId="77777777" w:rsidTr="00F62FFB">
        <w:trPr>
          <w:trHeight w:val="276"/>
        </w:trPr>
        <w:tc>
          <w:tcPr>
            <w:tcW w:w="823" w:type="dxa"/>
            <w:vMerge/>
            <w:tcBorders>
              <w:top w:val="single" w:sz="8" w:space="0" w:color="auto"/>
              <w:left w:val="single" w:sz="8" w:space="0" w:color="auto"/>
              <w:bottom w:val="single" w:sz="8" w:space="0" w:color="auto"/>
              <w:right w:val="single" w:sz="8" w:space="0" w:color="auto"/>
            </w:tcBorders>
            <w:vAlign w:val="center"/>
          </w:tcPr>
          <w:p w14:paraId="097DE58B" w14:textId="77777777" w:rsidR="00F62FFB" w:rsidRPr="0023664B" w:rsidRDefault="00F62FFB" w:rsidP="00470DE5">
            <w:pPr>
              <w:spacing w:after="0" w:line="240" w:lineRule="auto"/>
              <w:jc w:val="both"/>
              <w:rPr>
                <w:rFonts w:ascii="Times New Roman" w:hAnsi="Times New Roman"/>
                <w:sz w:val="24"/>
                <w:szCs w:val="24"/>
              </w:rPr>
            </w:pPr>
          </w:p>
        </w:tc>
        <w:tc>
          <w:tcPr>
            <w:tcW w:w="1889" w:type="dxa"/>
            <w:vMerge/>
            <w:tcBorders>
              <w:top w:val="single" w:sz="8" w:space="0" w:color="auto"/>
              <w:left w:val="nil"/>
              <w:bottom w:val="single" w:sz="8" w:space="0" w:color="auto"/>
              <w:right w:val="single" w:sz="8" w:space="0" w:color="auto"/>
            </w:tcBorders>
            <w:vAlign w:val="center"/>
          </w:tcPr>
          <w:p w14:paraId="3DDBB321" w14:textId="77777777" w:rsidR="00F62FFB" w:rsidRPr="0023664B" w:rsidRDefault="00F62FFB" w:rsidP="00470DE5">
            <w:pPr>
              <w:spacing w:after="0" w:line="240" w:lineRule="auto"/>
              <w:jc w:val="both"/>
              <w:rPr>
                <w:rFonts w:ascii="Times New Roman" w:hAnsi="Times New Roman"/>
                <w:sz w:val="24"/>
                <w:szCs w:val="24"/>
              </w:rPr>
            </w:pPr>
          </w:p>
        </w:tc>
        <w:tc>
          <w:tcPr>
            <w:tcW w:w="4278" w:type="dxa"/>
            <w:vMerge/>
            <w:tcBorders>
              <w:top w:val="single" w:sz="8" w:space="0" w:color="auto"/>
              <w:left w:val="nil"/>
              <w:bottom w:val="single" w:sz="8" w:space="0" w:color="000000"/>
              <w:right w:val="single" w:sz="8" w:space="0" w:color="auto"/>
            </w:tcBorders>
            <w:vAlign w:val="center"/>
          </w:tcPr>
          <w:p w14:paraId="3073C438" w14:textId="77777777" w:rsidR="00F62FFB" w:rsidRPr="0023664B" w:rsidRDefault="00F62FFB" w:rsidP="00470DE5">
            <w:pPr>
              <w:spacing w:after="0" w:line="240" w:lineRule="auto"/>
              <w:jc w:val="both"/>
              <w:rPr>
                <w:rFonts w:ascii="Times New Roman" w:hAnsi="Times New Roman"/>
                <w:sz w:val="24"/>
                <w:szCs w:val="24"/>
              </w:rPr>
            </w:pPr>
          </w:p>
        </w:tc>
        <w:tc>
          <w:tcPr>
            <w:tcW w:w="2325" w:type="dxa"/>
            <w:vMerge/>
            <w:tcBorders>
              <w:top w:val="single" w:sz="8" w:space="0" w:color="auto"/>
              <w:left w:val="nil"/>
              <w:bottom w:val="single" w:sz="8" w:space="0" w:color="000000"/>
              <w:right w:val="single" w:sz="8" w:space="0" w:color="auto"/>
            </w:tcBorders>
            <w:vAlign w:val="center"/>
          </w:tcPr>
          <w:p w14:paraId="643B59E7" w14:textId="77777777" w:rsidR="00F62FFB" w:rsidRPr="0023664B" w:rsidRDefault="00F62FFB" w:rsidP="00470DE5">
            <w:pPr>
              <w:spacing w:after="0" w:line="240" w:lineRule="auto"/>
              <w:jc w:val="both"/>
              <w:rPr>
                <w:rFonts w:ascii="Times New Roman" w:hAnsi="Times New Roman"/>
                <w:sz w:val="24"/>
                <w:szCs w:val="24"/>
              </w:rPr>
            </w:pPr>
          </w:p>
        </w:tc>
      </w:tr>
      <w:tr w:rsidR="00F62FFB" w:rsidRPr="0023664B" w14:paraId="428F2CCB"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6C0E233"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60B2ACD2"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15 01 01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19CDC84"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Opakowania z papieru i tektury</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9C480D5" w14:textId="197926D7"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44AAF659"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9B6312E"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2D89657D"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15 01 02</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B073398"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Opakowania z tworzyw sztucznych</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E531720" w14:textId="57D3B5E9"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3A8452BC"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DB9985C"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3</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0416EE12"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15 01 05</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EB7EAB2"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Opakowania wielomateriałowe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0B3BDC6" w14:textId="6FF6812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3310040F"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166CF3E"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4</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602921F0"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15 01 06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507D8AB"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Zmieszane odpady opakowaniowe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90FED51" w14:textId="5EC4FF3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0C0FFB2"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787FCE"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5</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1CBB8D6"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15 01 07</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F7EA9A8"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Opakowania ze szkła</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93F698C" w14:textId="467FE993"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32017C50"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71E0F5B"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73FD8AB"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15 01 10*</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7680451"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Opakowania zawierające pozostałości substancji niebezpiecznych lub nimi zanieczyszczone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6C7A7C5A" w14:textId="34308B4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BB93CAD"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E0AC706"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8239B2"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16 01 03</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64EC6011"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 xml:space="preserve">Zużyte opony </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5B2E567F" w14:textId="455B618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0227207E"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C5979F6"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FA8A649"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17 01 01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4002925"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Odpady betonu oraz gruz betonowy z rozbiórek i remontów</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5373634" w14:textId="5DB9703A"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06B39C65"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2162CB5"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9</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7BDF8AC"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17 01 02</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F98B97"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Gruz ceglany</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96D0709" w14:textId="2E134866"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0A5E908"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383840B"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10</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76D5A0F"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17 01 03</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924D6E8"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Odpady innych materiałów ceramicznych i elementów wyposażenia</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5553383" w14:textId="34CD370A"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36314381"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7E9937A"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11</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6CB724E"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17 01 07</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5ED0302"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Zmieszane odpady z betonu, gruzu ceglanego, odpadowych materiałów ceramicznych i elementów wyposażenia inne niż wymienione w 17 01 06</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0995A7D" w14:textId="3FC5472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2D4DA02"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AF77A64"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12</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1F0F98"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17 06 04</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9A5F5B5"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rPr>
              <w:t>Materiały izolacyjne inne niż wymienione w 17 06 01 i 17 06 03</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ED0297F" w14:textId="0E46CEA7"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127AFC0F"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ABC55B7"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13</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314944"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20 01 01</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BD46BE0"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Papier i tektura</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F3B56BA" w14:textId="4D72945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220C1128"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32480CD"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14</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6DF888"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20 01 02</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E48538"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rPr>
              <w:t>Szkło</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4D7B373" w14:textId="3FB1A5DF"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3DC7EBF" w14:textId="77777777" w:rsidTr="00EC4858">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FADEDB"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15</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A4461A9"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20 01 10</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634BA9"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Odzież</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5A863D" w14:textId="7777777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5B15583"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F71BCA"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16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F1C2E9"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20 01 11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1BCF5D22"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color w:val="000000"/>
                <w:sz w:val="20"/>
                <w:szCs w:val="20"/>
                <w:lang w:eastAsia="en-US"/>
              </w:rPr>
              <w:t>Tekstylia</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D3497D2" w14:textId="1D3534CE"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98865BD"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F2A771A"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B280B97"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13*</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A519651"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Rozpuszczalniki</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7008202" w14:textId="1D377FAE"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B32B3B8"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0B3C36C"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3B5CF62E"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19*</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85D0492"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 xml:space="preserve">Środki ochrony roślin I </w:t>
            </w:r>
            <w:proofErr w:type="spellStart"/>
            <w:r w:rsidRPr="00EC4858">
              <w:rPr>
                <w:rFonts w:ascii="Times New Roman" w:hAnsi="Times New Roman"/>
                <w:color w:val="000000"/>
                <w:sz w:val="20"/>
                <w:szCs w:val="20"/>
                <w:lang w:eastAsia="en-US"/>
              </w:rPr>
              <w:t>i</w:t>
            </w:r>
            <w:proofErr w:type="spellEnd"/>
            <w:r w:rsidRPr="00EC4858">
              <w:rPr>
                <w:rFonts w:ascii="Times New Roman" w:hAnsi="Times New Roman"/>
                <w:color w:val="000000"/>
                <w:sz w:val="20"/>
                <w:szCs w:val="20"/>
                <w:lang w:eastAsia="en-US"/>
              </w:rPr>
              <w:t xml:space="preserve"> II klasy toksyczności </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3854848" w14:textId="7529FC91"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7C60B026"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3257135"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19</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74F683"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21*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6821EDF5" w14:textId="2F23B25D"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Lampy Fluorescencyjne i inne zawierające rtęć (np. termometry)</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8B2BF45" w14:textId="66CB3604"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00F81AB9"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452AC33"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lastRenderedPageBreak/>
              <w:t>20</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2A4E6E3"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26*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5B3A5B72"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Oleje i tłuszcze inne niż wymienione w 20 01 25 ( np. oleje silnikowe)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68D2FB1B" w14:textId="1CE434A9"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71756F61"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25CB80"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sz w:val="20"/>
                <w:szCs w:val="20"/>
              </w:rPr>
              <w:t>21</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9FCD25B"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20 01 32</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31EBEBC"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lang w:eastAsia="en-US"/>
              </w:rPr>
              <w:t>Leki inne niż wymienione 20 01 31</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D87E553" w14:textId="79C4FEDF"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67A5BE57"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3EBEFE"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22</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F31FFB3"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20 01 34</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5C2B3F4E"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Baterie i akumulatory inne niż wymienione w 20 01 33</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022885E8" w14:textId="1572BC28"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C1F22DC" w14:textId="77777777" w:rsidTr="00EC4858">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C83FE20"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23</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EB8FF65"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20 01 36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A2AA381" w14:textId="77777777" w:rsidR="00F62FFB" w:rsidRPr="00EC4858" w:rsidRDefault="00F62FFB" w:rsidP="00EC4858">
            <w:pPr>
              <w:spacing w:before="100" w:beforeAutospacing="1" w:after="100" w:afterAutospacing="1" w:line="254" w:lineRule="auto"/>
              <w:rPr>
                <w:rFonts w:ascii="Times New Roman" w:hAnsi="Times New Roman"/>
                <w:sz w:val="20"/>
                <w:szCs w:val="20"/>
                <w:lang w:eastAsia="en-US"/>
              </w:rPr>
            </w:pPr>
            <w:r w:rsidRPr="00EC4858">
              <w:rPr>
                <w:rFonts w:ascii="Times New Roman" w:hAnsi="Times New Roman"/>
                <w:color w:val="000000"/>
                <w:sz w:val="20"/>
                <w:szCs w:val="20"/>
                <w:lang w:eastAsia="en-US"/>
              </w:rPr>
              <w:t>Zużyte urządzenia elektryczne i elektroniczne inne niż wymienione w 20 01 21, 20 01 23 i 20 01 35</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0CF4F39" w14:textId="6DA909D8"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1EE94D7" w14:textId="77777777" w:rsidTr="00EC4858">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1893402"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24</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079CDB5D"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20 01 38</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7983FD3"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rPr>
              <w:t>Drewno inne niż wymienione w 20 01 37</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6D55A1C" w14:textId="08EB8FF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4C76E4A1" w14:textId="77777777" w:rsidTr="00EC4858">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D0C1D4"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25</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BA8A94F"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20 01 39</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074223E"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sz w:val="20"/>
                <w:szCs w:val="20"/>
              </w:rPr>
              <w:t>Tworzywa sztuczne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2525AEC" w14:textId="4FFED12B"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586E644" w14:textId="77777777" w:rsidTr="00EC4858">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2DC69D"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5F292B82" w14:textId="3A36555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20 01 40</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976F617"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rPr>
              <w:t>Metale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3CB9E5A" w14:textId="7DAB41AC"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59D2705" w14:textId="77777777" w:rsidTr="00EC4858">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3CBD69"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C3B1E8A"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bookmarkStart w:id="5" w:name="_Hlk118804998"/>
            <w:r w:rsidRPr="00EC4858">
              <w:rPr>
                <w:rFonts w:ascii="Times New Roman" w:hAnsi="Times New Roman"/>
                <w:color w:val="000000"/>
                <w:sz w:val="20"/>
                <w:szCs w:val="20"/>
                <w:lang w:eastAsia="en-US"/>
              </w:rPr>
              <w:t>20 01 99</w:t>
            </w:r>
            <w:bookmarkEnd w:id="5"/>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130F7339"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lang w:eastAsia="en-US"/>
              </w:rPr>
              <w:t>Inne niewymienione frakcje zbierane w sposób selektywny (popiół z gospodarstw domowych, n)</w:t>
            </w:r>
            <w:r w:rsidRPr="00EC4858">
              <w:rPr>
                <w:rFonts w:ascii="Times New Roman" w:hAnsi="Times New Roman"/>
                <w:sz w:val="20"/>
                <w:szCs w:val="20"/>
                <w:lang w:eastAsia="en-US"/>
              </w:rPr>
              <w:tab/>
              <w:t>odpady niekwalifikujące się do odpadów medycznych, które powstałe w gospodarstwie domowym w wyniku przyjmowania produktów leczniczych  w formie iniekcji                                     i prowadzenia monitoringu poziomu substancji we krwi,  w szczególności igły i strzykawki;)</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52C40914" w14:textId="2E0368A2"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2ACFC1DE" w14:textId="77777777" w:rsidTr="00EC4858">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EED417"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3D4B5810" w14:textId="77777777" w:rsidR="00F62FFB" w:rsidRPr="00EC4858" w:rsidRDefault="00F62FFB" w:rsidP="00EC4858">
            <w:pPr>
              <w:spacing w:before="100" w:beforeAutospacing="1" w:after="100" w:afterAutospacing="1" w:line="254" w:lineRule="auto"/>
              <w:jc w:val="center"/>
              <w:rPr>
                <w:rFonts w:ascii="Times New Roman" w:hAnsi="Times New Roman"/>
                <w:sz w:val="20"/>
                <w:szCs w:val="20"/>
              </w:rPr>
            </w:pPr>
            <w:r w:rsidRPr="00EC4858">
              <w:rPr>
                <w:rFonts w:ascii="Times New Roman" w:hAnsi="Times New Roman"/>
                <w:color w:val="000000"/>
                <w:sz w:val="20"/>
                <w:szCs w:val="20"/>
                <w:lang w:eastAsia="en-US"/>
              </w:rPr>
              <w:t>20 02 01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E7E3243" w14:textId="77777777" w:rsidR="00F62FFB" w:rsidRPr="00EC4858" w:rsidRDefault="00F62FFB" w:rsidP="00EC4858">
            <w:pPr>
              <w:spacing w:before="100" w:beforeAutospacing="1" w:after="100" w:afterAutospacing="1" w:line="254" w:lineRule="auto"/>
              <w:rPr>
                <w:rFonts w:ascii="Times New Roman" w:hAnsi="Times New Roman"/>
                <w:sz w:val="20"/>
                <w:szCs w:val="20"/>
              </w:rPr>
            </w:pPr>
            <w:r w:rsidRPr="00EC4858">
              <w:rPr>
                <w:rFonts w:ascii="Times New Roman" w:hAnsi="Times New Roman"/>
                <w:sz w:val="20"/>
                <w:szCs w:val="20"/>
                <w:lang w:eastAsia="en-US"/>
              </w:rPr>
              <w:t>Odpady ulegające biodegradacji</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A5ADCA7" w14:textId="53D1E026"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61D50E88" w14:textId="77777777" w:rsidTr="00EC4858">
        <w:trPr>
          <w:trHeight w:val="63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F4D3B42"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29</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0E75C78"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20 03 01</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6D34D6C" w14:textId="77777777" w:rsidR="00F62FFB" w:rsidRPr="00EC4858" w:rsidRDefault="00F62FFB" w:rsidP="00EC4858">
            <w:pPr>
              <w:spacing w:before="100" w:beforeAutospacing="1" w:after="100" w:afterAutospacing="1" w:line="254" w:lineRule="auto"/>
              <w:rPr>
                <w:rFonts w:ascii="Times New Roman" w:hAnsi="Times New Roman"/>
                <w:color w:val="000000"/>
                <w:sz w:val="20"/>
                <w:szCs w:val="20"/>
                <w:lang w:eastAsia="en-US"/>
              </w:rPr>
            </w:pPr>
            <w:r w:rsidRPr="00EC4858">
              <w:rPr>
                <w:rFonts w:ascii="Times New Roman" w:hAnsi="Times New Roman"/>
                <w:color w:val="000000"/>
                <w:sz w:val="20"/>
                <w:szCs w:val="20"/>
                <w:lang w:eastAsia="en-US"/>
              </w:rPr>
              <w:t>Niesegregowane (zmieszane) odpady komunalne</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34DFC4F" w14:textId="3590EEB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0748EE55" w14:textId="77777777" w:rsidTr="00EC4858">
        <w:trPr>
          <w:trHeight w:val="63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59B5B37"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30</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407155C" w14:textId="77777777" w:rsidR="00F62FFB" w:rsidRPr="00EC4858" w:rsidRDefault="00F62FFB" w:rsidP="00EC4858">
            <w:pPr>
              <w:spacing w:before="100" w:beforeAutospacing="1" w:after="100" w:afterAutospacing="1" w:line="254" w:lineRule="auto"/>
              <w:jc w:val="center"/>
              <w:rPr>
                <w:rFonts w:ascii="Times New Roman" w:hAnsi="Times New Roman"/>
                <w:color w:val="000000"/>
                <w:sz w:val="20"/>
                <w:szCs w:val="20"/>
                <w:lang w:eastAsia="en-US"/>
              </w:rPr>
            </w:pPr>
            <w:r w:rsidRPr="00EC4858">
              <w:rPr>
                <w:rFonts w:ascii="Times New Roman" w:hAnsi="Times New Roman"/>
                <w:color w:val="000000"/>
                <w:sz w:val="20"/>
                <w:szCs w:val="20"/>
                <w:lang w:eastAsia="en-US"/>
              </w:rPr>
              <w:t>20 03 07</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CB5618" w14:textId="77777777" w:rsidR="00F62FFB" w:rsidRPr="00EC4858" w:rsidRDefault="00F62FFB" w:rsidP="00EC4858">
            <w:pPr>
              <w:spacing w:before="100" w:beforeAutospacing="1" w:after="100" w:afterAutospacing="1" w:line="254" w:lineRule="auto"/>
              <w:rPr>
                <w:rFonts w:ascii="Times New Roman" w:hAnsi="Times New Roman"/>
                <w:sz w:val="20"/>
                <w:szCs w:val="20"/>
                <w:lang w:eastAsia="en-US"/>
              </w:rPr>
            </w:pPr>
            <w:r w:rsidRPr="00EC4858">
              <w:rPr>
                <w:rFonts w:ascii="Times New Roman" w:hAnsi="Times New Roman"/>
                <w:sz w:val="20"/>
                <w:szCs w:val="20"/>
                <w:lang w:eastAsia="en-US"/>
              </w:rPr>
              <w:t>Odpady Wielogabarytowe</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9B2B14E" w14:textId="1422C550"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bookmarkEnd w:id="4"/>
    </w:tbl>
    <w:p w14:paraId="5B6FC466" w14:textId="77777777" w:rsidR="00F62FFB" w:rsidRPr="00F62FFB" w:rsidRDefault="00F62FFB" w:rsidP="00F62FFB">
      <w:pPr>
        <w:spacing w:after="0" w:line="360" w:lineRule="auto"/>
        <w:jc w:val="both"/>
        <w:rPr>
          <w:rFonts w:ascii="Times New Roman" w:hAnsi="Times New Roman"/>
          <w:sz w:val="20"/>
          <w:szCs w:val="20"/>
          <w:highlight w:val="yellow"/>
          <w:lang w:eastAsia="en-US"/>
        </w:rPr>
      </w:pPr>
    </w:p>
    <w:p w14:paraId="6DC4AC41" w14:textId="253B59F4" w:rsidR="00702153" w:rsidRPr="00325843" w:rsidRDefault="00F62FFB" w:rsidP="00F62FFB">
      <w:pPr>
        <w:spacing w:after="0" w:line="360" w:lineRule="auto"/>
        <w:jc w:val="both"/>
        <w:rPr>
          <w:rFonts w:ascii="Times New Roman" w:hAnsi="Times New Roman"/>
          <w:color w:val="000000"/>
          <w:sz w:val="20"/>
          <w:szCs w:val="20"/>
        </w:rPr>
      </w:pPr>
      <w:r w:rsidRPr="00F62FFB">
        <w:rPr>
          <w:rFonts w:ascii="Times New Roman" w:hAnsi="Times New Roman"/>
          <w:sz w:val="20"/>
          <w:szCs w:val="20"/>
          <w:lang w:eastAsia="en-US"/>
        </w:rPr>
        <w:t xml:space="preserve">*  - odpady niebezpieczne </w:t>
      </w:r>
    </w:p>
    <w:p w14:paraId="2EE31E22" w14:textId="76491C04" w:rsidR="00DC1CC5" w:rsidRPr="00325843" w:rsidRDefault="00DC1CC5" w:rsidP="00325843">
      <w:pPr>
        <w:ind w:left="360"/>
        <w:jc w:val="both"/>
        <w:rPr>
          <w:rFonts w:ascii="Times New Roman" w:hAnsi="Times New Roman"/>
          <w:sz w:val="20"/>
          <w:szCs w:val="20"/>
        </w:rPr>
      </w:pPr>
      <w:r w:rsidRPr="00325843">
        <w:rPr>
          <w:rFonts w:ascii="Times New Roman" w:hAnsi="Times New Roman"/>
          <w:color w:val="000000"/>
          <w:sz w:val="20"/>
          <w:szCs w:val="20"/>
        </w:rPr>
        <w:t xml:space="preserve">Wynagrodzenie, o którym mowa w zdaniu poprzedzającym obejmuje wszystkie koszty związane z realizacją przedmiotu umowy. </w:t>
      </w:r>
    </w:p>
    <w:p w14:paraId="5A07CFB9" w14:textId="06DED801" w:rsidR="00DC1CC5" w:rsidRPr="00325843" w:rsidRDefault="00DC1CC5" w:rsidP="00325843">
      <w:pPr>
        <w:pStyle w:val="Akapitzlist"/>
        <w:numPr>
          <w:ilvl w:val="1"/>
          <w:numId w:val="28"/>
        </w:numPr>
        <w:jc w:val="both"/>
        <w:rPr>
          <w:rFonts w:ascii="Times New Roman" w:hAnsi="Times New Roman"/>
          <w:strike/>
          <w:sz w:val="20"/>
          <w:szCs w:val="20"/>
        </w:rPr>
      </w:pPr>
      <w:r w:rsidRPr="00325843">
        <w:rPr>
          <w:rFonts w:ascii="Times New Roman" w:hAnsi="Times New Roman"/>
          <w:color w:val="000000"/>
          <w:sz w:val="20"/>
          <w:szCs w:val="20"/>
        </w:rPr>
        <w:t xml:space="preserve">Rozliczenie za wykonaną usługę będzie odbywało się każdorazowo po zakończeniu miesiąca </w:t>
      </w:r>
      <w:r w:rsidRPr="00325843">
        <w:rPr>
          <w:rFonts w:ascii="Times New Roman" w:hAnsi="Times New Roman"/>
          <w:sz w:val="20"/>
          <w:szCs w:val="20"/>
        </w:rPr>
        <w:t xml:space="preserve">kalendarzowego na podstawie prawidłowo wystawionej faktury </w:t>
      </w:r>
      <w:r w:rsidRPr="00325843">
        <w:rPr>
          <w:rStyle w:val="FontStyle22"/>
          <w:color w:val="auto"/>
        </w:rPr>
        <w:t>złożonej wraz z raportem miesięcznym (przekazanym w formie elektronicznej</w:t>
      </w:r>
      <w:r w:rsidR="00CA588D" w:rsidRPr="00325843">
        <w:rPr>
          <w:rStyle w:val="FontStyle22"/>
          <w:color w:val="auto"/>
        </w:rPr>
        <w:t xml:space="preserve"> –</w:t>
      </w:r>
      <w:r w:rsidRPr="00325843">
        <w:rPr>
          <w:rStyle w:val="FontStyle22"/>
          <w:color w:val="auto"/>
        </w:rPr>
        <w:t xml:space="preserve">zawierającym ilości </w:t>
      </w:r>
      <w:r w:rsidR="004867E4" w:rsidRPr="00325843">
        <w:rPr>
          <w:rStyle w:val="FontStyle22"/>
          <w:color w:val="auto"/>
        </w:rPr>
        <w:t>odebranych</w:t>
      </w:r>
      <w:r w:rsidR="00B11225" w:rsidRPr="00325843">
        <w:rPr>
          <w:rStyle w:val="FontStyle22"/>
          <w:color w:val="auto"/>
        </w:rPr>
        <w:t xml:space="preserve"> </w:t>
      </w:r>
      <w:r w:rsidRPr="00325843">
        <w:rPr>
          <w:rStyle w:val="FontStyle22"/>
          <w:color w:val="auto"/>
        </w:rPr>
        <w:t xml:space="preserve"> (wynikających z </w:t>
      </w:r>
      <w:r w:rsidR="007B2086" w:rsidRPr="00325843">
        <w:rPr>
          <w:rStyle w:val="FontStyle22"/>
          <w:color w:val="auto"/>
        </w:rPr>
        <w:t>kart przekazania odpadów</w:t>
      </w:r>
      <w:r w:rsidR="00B11225" w:rsidRPr="00325843">
        <w:rPr>
          <w:rStyle w:val="FontStyle22"/>
          <w:color w:val="auto"/>
        </w:rPr>
        <w:t>)</w:t>
      </w:r>
      <w:r w:rsidR="00DE6A3A">
        <w:rPr>
          <w:rStyle w:val="FontStyle22"/>
          <w:color w:val="auto"/>
        </w:rPr>
        <w:t xml:space="preserve">. W ostatnim miesiącu świadczenia usługi, Zamawiający dopuszcza rozliczenie niezwłocznie po wykonaniu usługi. </w:t>
      </w:r>
    </w:p>
    <w:p w14:paraId="78B8D015" w14:textId="1BEFB025"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Wynagrodzenie Wykonawcy, płatne będzie w systemie miesięcznym po zakończeniu danego miesiąca świadczenia usługi stanowiącej przedmiot umowy.</w:t>
      </w:r>
      <w:r w:rsidR="00DE6A3A">
        <w:rPr>
          <w:rFonts w:ascii="Times New Roman" w:hAnsi="Times New Roman"/>
          <w:sz w:val="20"/>
          <w:szCs w:val="20"/>
        </w:rPr>
        <w:t xml:space="preserve"> Wynagrodzenie za ostatni miesiąc świadczenia usługi, może zostać płatne po prawidłowo wykonanej usłudze.</w:t>
      </w:r>
    </w:p>
    <w:p w14:paraId="6513BAB3"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Błędnie wystawiona faktura lub brak dokumentów, o których mowa w ustępie poprzedzającym spowoduje naliczenie ponownego 30 - dniowego terminu płatności od momentu dostarczenia prawidłowo wystawionej faktury VAT lub brakujących dokumentów. </w:t>
      </w:r>
    </w:p>
    <w:p w14:paraId="40EE55A5"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 xml:space="preserve">Zamawiający jest uprawniony do żądania i uzyskania od Wykonawcy niezwłocznie wyjaśnień w przypadku wątpliwości dotyczących dokumentów składanych wraz z fakturą. </w:t>
      </w:r>
    </w:p>
    <w:p w14:paraId="12587502" w14:textId="69ACB536"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 xml:space="preserve">Płatności faktury będą dokonywane przelewem na rachunek bankowy Wykonawcy </w:t>
      </w:r>
      <w:r w:rsidR="004867E4" w:rsidRPr="00325843">
        <w:rPr>
          <w:rFonts w:ascii="Times New Roman" w:hAnsi="Times New Roman"/>
          <w:color w:val="000000"/>
          <w:sz w:val="20"/>
          <w:szCs w:val="20"/>
        </w:rPr>
        <w:t>wskazany na fakturze</w:t>
      </w:r>
      <w:r w:rsidRPr="00325843">
        <w:rPr>
          <w:rFonts w:ascii="Times New Roman" w:hAnsi="Times New Roman"/>
          <w:color w:val="000000"/>
          <w:sz w:val="20"/>
          <w:szCs w:val="20"/>
        </w:rPr>
        <w:t xml:space="preserve"> w terminie </w:t>
      </w:r>
      <w:r w:rsidR="004867E4" w:rsidRPr="00325843">
        <w:rPr>
          <w:rFonts w:ascii="Times New Roman" w:hAnsi="Times New Roman"/>
          <w:color w:val="000000"/>
          <w:sz w:val="20"/>
          <w:szCs w:val="20"/>
        </w:rPr>
        <w:t xml:space="preserve">do 30 </w:t>
      </w:r>
      <w:r w:rsidRPr="00325843">
        <w:rPr>
          <w:rFonts w:ascii="Times New Roman" w:hAnsi="Times New Roman"/>
          <w:color w:val="000000"/>
          <w:sz w:val="20"/>
          <w:szCs w:val="20"/>
        </w:rPr>
        <w:t xml:space="preserve">dni od daty otrzymania prawidłowej faktury VAT wraz z </w:t>
      </w:r>
      <w:r w:rsidR="004867E4" w:rsidRPr="00325843">
        <w:rPr>
          <w:rFonts w:ascii="Times New Roman" w:hAnsi="Times New Roman"/>
          <w:color w:val="000000"/>
          <w:sz w:val="20"/>
          <w:szCs w:val="20"/>
        </w:rPr>
        <w:t>raportem miesięcznym.</w:t>
      </w:r>
    </w:p>
    <w:p w14:paraId="668D8DF0"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Zamawiający zastrzega sobie prawo potrącania naliczonych kar umownych z wynagrodzenia Wykonawcy.</w:t>
      </w:r>
    </w:p>
    <w:p w14:paraId="5F8B2393"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 xml:space="preserve">Za nieterminowe płatności faktur, Wykonawca ma prawo naliczyć odsetki ustawowe. </w:t>
      </w:r>
    </w:p>
    <w:p w14:paraId="77E0B41D" w14:textId="0DFCCF0E"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2020 poz. 166</w:t>
      </w:r>
      <w:r w:rsidR="005B3CAC">
        <w:rPr>
          <w:rFonts w:ascii="Times New Roman" w:hAnsi="Times New Roman"/>
          <w:sz w:val="20"/>
          <w:szCs w:val="20"/>
        </w:rPr>
        <w:t>6</w:t>
      </w:r>
      <w:r w:rsidRPr="00325843">
        <w:rPr>
          <w:rFonts w:ascii="Times New Roman" w:hAnsi="Times New Roman"/>
          <w:sz w:val="20"/>
          <w:szCs w:val="20"/>
        </w:rPr>
        <w:t xml:space="preserve">). W przypadku wyboru możliwości przesłania ustrukturyzowanej faktury elektronicznej, Wykonawca będzie korzystał z </w:t>
      </w:r>
      <w:r w:rsidRPr="00325843">
        <w:rPr>
          <w:rFonts w:ascii="Times New Roman" w:hAnsi="Times New Roman"/>
          <w:sz w:val="20"/>
          <w:szCs w:val="20"/>
        </w:rPr>
        <w:lastRenderedPageBreak/>
        <w:t xml:space="preserve">platformy, o której mowa w tej ustawie (Platforma Elektronicznego Fakturowania na stronie internetowej https://efaktura.gov.pl – w skrócie PEF). </w:t>
      </w:r>
    </w:p>
    <w:p w14:paraId="026AA417"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Jeżeli należność nie zostanie uregulowana w ustalonym terminie Wykonawca może naliczyć odsetki ustawowe za opóźnienie. Termin do zapłaty biegnie od otrzymania przez Zamawiającego faktury w wersji papierowej lub od otrzymania przez Zamawiającego powiadomienia o przesłaniu ustrukturyzowanej faktury elektronicznej na Platformę Elektronicznego Fakturowania.</w:t>
      </w:r>
    </w:p>
    <w:p w14:paraId="5025BB08" w14:textId="16CB2F2E"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powiadomi Zamawiającego o przesłaniu ustrukturyzowanej faktury elektronicznej na Platformę Elektronicznego Fakturowania; Powiadomienie o przesłaniu ustrukturyzowanej faktury elektronicznej zostanie przesłana pocztą elektroniczną na adres mailowy: </w:t>
      </w:r>
      <w:r w:rsidR="00332A92" w:rsidRPr="00325843">
        <w:rPr>
          <w:rFonts w:ascii="Times New Roman" w:hAnsi="Times New Roman"/>
          <w:sz w:val="20"/>
          <w:szCs w:val="20"/>
        </w:rPr>
        <w:t>gmina@falkow.pl</w:t>
      </w:r>
    </w:p>
    <w:p w14:paraId="5284EFFC" w14:textId="309A8FF9"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oświadcza, że numer rachunku rozliczeniowego wskazany w fakturze, która będzie wystawiona w jego imieniu, jest rachunkiem, dla którego zgodnie z Rozdziałem 3a ustawy z dnia 29 sierpnia 1997 r. - Prawo Bankowe </w:t>
      </w:r>
      <w:r w:rsidR="005B3CAC" w:rsidRPr="005B3CAC">
        <w:rPr>
          <w:rFonts w:ascii="Times New Roman" w:hAnsi="Times New Roman"/>
          <w:sz w:val="20"/>
          <w:szCs w:val="20"/>
        </w:rPr>
        <w:t xml:space="preserve">(t.j. Dz. U. z 2022 r. poz. 2324 z </w:t>
      </w:r>
      <w:proofErr w:type="spellStart"/>
      <w:r w:rsidR="005B3CAC" w:rsidRPr="005B3CAC">
        <w:rPr>
          <w:rFonts w:ascii="Times New Roman" w:hAnsi="Times New Roman"/>
          <w:sz w:val="20"/>
          <w:szCs w:val="20"/>
        </w:rPr>
        <w:t>późn</w:t>
      </w:r>
      <w:proofErr w:type="spellEnd"/>
      <w:r w:rsidR="005B3CAC" w:rsidRPr="005B3CAC">
        <w:rPr>
          <w:rFonts w:ascii="Times New Roman" w:hAnsi="Times New Roman"/>
          <w:sz w:val="20"/>
          <w:szCs w:val="20"/>
        </w:rPr>
        <w:t>. zm.)</w:t>
      </w:r>
      <w:r w:rsidR="005B3CAC" w:rsidRPr="00325843">
        <w:rPr>
          <w:rFonts w:ascii="Times New Roman" w:hAnsi="Times New Roman"/>
          <w:sz w:val="20"/>
          <w:szCs w:val="20"/>
        </w:rPr>
        <w:t xml:space="preserve"> </w:t>
      </w:r>
      <w:r w:rsidRPr="00325843">
        <w:rPr>
          <w:rFonts w:ascii="Times New Roman" w:hAnsi="Times New Roman"/>
          <w:sz w:val="20"/>
          <w:szCs w:val="20"/>
        </w:rPr>
        <w:t xml:space="preserve">prowadzony jest rachunek VAT. </w:t>
      </w:r>
    </w:p>
    <w:p w14:paraId="50F76B5D"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oświadcza, że podany numer rachunku rozliczeniowego wskazany w fakturze, jest taki sam jak w rejestrze podatników (biała lista). </w:t>
      </w:r>
    </w:p>
    <w:p w14:paraId="3EDEC04D"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Jeśli numer rachunku rozliczeniowego wskazany przez Wykonawcę, o którym mowa w ust. 2, jest rachunkiem, dla którego zgodnie z Rozdziałem 3a ustawy z dnia 29 sierpnia 1997 r. - Prawo Bankowe prowadzony jest rachunek VAT to: </w:t>
      </w:r>
    </w:p>
    <w:p w14:paraId="02842AEF" w14:textId="7DE08A80" w:rsidR="00DC1CC5" w:rsidRPr="00325843" w:rsidRDefault="00DC1CC5" w:rsidP="00325843">
      <w:pPr>
        <w:pStyle w:val="Akapitzlist"/>
        <w:ind w:left="502"/>
        <w:jc w:val="both"/>
        <w:rPr>
          <w:rFonts w:ascii="Times New Roman" w:hAnsi="Times New Roman"/>
          <w:sz w:val="20"/>
          <w:szCs w:val="20"/>
        </w:rPr>
      </w:pPr>
      <w:r w:rsidRPr="00325843">
        <w:rPr>
          <w:rFonts w:ascii="Times New Roman" w:hAnsi="Times New Roman"/>
          <w:sz w:val="20"/>
          <w:szCs w:val="20"/>
        </w:rPr>
        <w:t xml:space="preserve">1) Zamawiający oświadcza, że będzie realizować płatności za fakturę z zastosowaniem mechanizmu podzielonej płatności tzw. </w:t>
      </w:r>
      <w:proofErr w:type="spellStart"/>
      <w:r w:rsidRPr="00325843">
        <w:rPr>
          <w:rFonts w:ascii="Times New Roman" w:hAnsi="Times New Roman"/>
          <w:sz w:val="20"/>
          <w:szCs w:val="20"/>
        </w:rPr>
        <w:t>split</w:t>
      </w:r>
      <w:proofErr w:type="spellEnd"/>
      <w:r w:rsidRPr="00325843">
        <w:rPr>
          <w:rFonts w:ascii="Times New Roman" w:hAnsi="Times New Roman"/>
          <w:sz w:val="20"/>
          <w:szCs w:val="20"/>
        </w:rPr>
        <w:t xml:space="preserve"> </w:t>
      </w:r>
      <w:proofErr w:type="spellStart"/>
      <w:r w:rsidRPr="00325843">
        <w:rPr>
          <w:rFonts w:ascii="Times New Roman" w:hAnsi="Times New Roman"/>
          <w:sz w:val="20"/>
          <w:szCs w:val="20"/>
        </w:rPr>
        <w:t>payment</w:t>
      </w:r>
      <w:proofErr w:type="spellEnd"/>
      <w:r w:rsidRPr="00325843">
        <w:rPr>
          <w:rFonts w:ascii="Times New Roman" w:hAnsi="Times New Roman"/>
          <w:sz w:val="20"/>
          <w:szCs w:val="20"/>
        </w:rPr>
        <w:t xml:space="preserve">. </w:t>
      </w:r>
    </w:p>
    <w:p w14:paraId="236FC7F3" w14:textId="77777777" w:rsidR="00DC1CC5" w:rsidRPr="00325843" w:rsidRDefault="00DC1CC5" w:rsidP="00325843">
      <w:pPr>
        <w:pStyle w:val="Akapitzlist"/>
        <w:ind w:left="502"/>
        <w:jc w:val="both"/>
        <w:rPr>
          <w:rFonts w:ascii="Times New Roman" w:hAnsi="Times New Roman"/>
          <w:sz w:val="20"/>
          <w:szCs w:val="20"/>
        </w:rPr>
      </w:pPr>
      <w:r w:rsidRPr="00325843">
        <w:rPr>
          <w:rFonts w:ascii="Times New Roman" w:hAnsi="Times New Roman"/>
          <w:sz w:val="20"/>
          <w:szCs w:val="20"/>
        </w:rPr>
        <w:t xml:space="preserve">2) Podzieloną płatność tzw. </w:t>
      </w:r>
      <w:proofErr w:type="spellStart"/>
      <w:r w:rsidRPr="00325843">
        <w:rPr>
          <w:rFonts w:ascii="Times New Roman" w:hAnsi="Times New Roman"/>
          <w:sz w:val="20"/>
          <w:szCs w:val="20"/>
        </w:rPr>
        <w:t>split</w:t>
      </w:r>
      <w:proofErr w:type="spellEnd"/>
      <w:r w:rsidRPr="00325843">
        <w:rPr>
          <w:rFonts w:ascii="Times New Roman" w:hAnsi="Times New Roman"/>
          <w:sz w:val="20"/>
          <w:szCs w:val="20"/>
        </w:rPr>
        <w:t xml:space="preserve"> </w:t>
      </w:r>
      <w:proofErr w:type="spellStart"/>
      <w:r w:rsidRPr="00325843">
        <w:rPr>
          <w:rFonts w:ascii="Times New Roman" w:hAnsi="Times New Roman"/>
          <w:sz w:val="20"/>
          <w:szCs w:val="20"/>
        </w:rPr>
        <w:t>payment</w:t>
      </w:r>
      <w:proofErr w:type="spellEnd"/>
      <w:r w:rsidRPr="00325843">
        <w:rPr>
          <w:rFonts w:ascii="Times New Roman" w:hAnsi="Times New Roman"/>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25686CE" w14:textId="77777777" w:rsidR="00DC1CC5" w:rsidRPr="00325843" w:rsidRDefault="00DC1CC5" w:rsidP="00325843">
      <w:pPr>
        <w:pStyle w:val="Akapitzlist"/>
        <w:ind w:left="502"/>
        <w:jc w:val="both"/>
        <w:rPr>
          <w:rFonts w:ascii="Times New Roman" w:hAnsi="Times New Roman"/>
          <w:sz w:val="20"/>
          <w:szCs w:val="20"/>
        </w:rPr>
      </w:pPr>
    </w:p>
    <w:p w14:paraId="1C7E48EE"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9</w:t>
      </w:r>
    </w:p>
    <w:p w14:paraId="33C09FDD"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Zabezpieczenie należytego wykonania Umowy</w:t>
      </w:r>
    </w:p>
    <w:p w14:paraId="7FC1AD1C"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wnosi zabezpieczenie należytego wykonania umowy w wysokości 5%</w:t>
      </w:r>
      <w:r w:rsidRPr="00325843">
        <w:rPr>
          <w:rFonts w:ascii="Times New Roman" w:hAnsi="Times New Roman"/>
          <w:b/>
          <w:sz w:val="20"/>
          <w:szCs w:val="20"/>
        </w:rPr>
        <w:t xml:space="preserve"> </w:t>
      </w:r>
      <w:r w:rsidRPr="00325843">
        <w:rPr>
          <w:rFonts w:ascii="Times New Roman" w:hAnsi="Times New Roman"/>
          <w:sz w:val="20"/>
          <w:szCs w:val="20"/>
        </w:rPr>
        <w:t>ceny brutto określonej w ofercie, co stanowi kwotę ……………….zł (słownie: ………………………………………..zł).</w:t>
      </w:r>
    </w:p>
    <w:p w14:paraId="441B047B"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Zabezpieczenie wniesione w pieniądzu </w:t>
      </w:r>
      <w:r w:rsidRPr="00325843">
        <w:rPr>
          <w:rFonts w:ascii="Times New Roman" w:hAnsi="Times New Roman"/>
          <w:b/>
          <w:i/>
          <w:sz w:val="20"/>
          <w:szCs w:val="20"/>
        </w:rPr>
        <w:t>Wykonawca</w:t>
      </w:r>
      <w:r w:rsidRPr="00325843">
        <w:rPr>
          <w:rFonts w:ascii="Times New Roman" w:hAnsi="Times New Roman"/>
          <w:sz w:val="20"/>
          <w:szCs w:val="20"/>
        </w:rPr>
        <w:t xml:space="preserve"> wpłaca na rachunek bankowy wskazany przez </w:t>
      </w:r>
      <w:r w:rsidRPr="00325843">
        <w:rPr>
          <w:rFonts w:ascii="Times New Roman" w:hAnsi="Times New Roman"/>
          <w:b/>
          <w:i/>
          <w:sz w:val="20"/>
          <w:szCs w:val="20"/>
        </w:rPr>
        <w:t>Zamawiającego</w:t>
      </w:r>
      <w:r w:rsidRPr="00325843">
        <w:rPr>
          <w:rFonts w:ascii="Times New Roman" w:hAnsi="Times New Roman"/>
          <w:sz w:val="20"/>
          <w:szCs w:val="20"/>
        </w:rPr>
        <w:t>.</w:t>
      </w:r>
    </w:p>
    <w:p w14:paraId="5B87BF85"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pacing w:val="-1"/>
          <w:sz w:val="20"/>
          <w:szCs w:val="20"/>
        </w:rPr>
        <w:t>Zabezpieczenie służy pokryciu roszczeń z tytułu niewykonania lub nienależytego wykonania umowy.</w:t>
      </w:r>
    </w:p>
    <w:p w14:paraId="01CB2D2F"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 przypadku wnoszenia zabezpieczenia należytego wykonania umowy w formie innej niż w formie pieniężnej, termin ważności składanego dokumentu musi wynosić 30 dni od dnia wykonania zamówienia i uznania przez </w:t>
      </w:r>
      <w:r w:rsidRPr="00325843">
        <w:rPr>
          <w:rFonts w:ascii="Times New Roman" w:hAnsi="Times New Roman"/>
          <w:b/>
          <w:i/>
          <w:sz w:val="20"/>
          <w:szCs w:val="20"/>
        </w:rPr>
        <w:t>Zamawiającego</w:t>
      </w:r>
      <w:r w:rsidRPr="00325843">
        <w:rPr>
          <w:rFonts w:ascii="Times New Roman" w:hAnsi="Times New Roman"/>
          <w:sz w:val="20"/>
          <w:szCs w:val="20"/>
        </w:rPr>
        <w:t xml:space="preserve"> za należycie wykonane.</w:t>
      </w:r>
    </w:p>
    <w:p w14:paraId="6A910BB6"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pacing w:val="-1"/>
          <w:sz w:val="20"/>
          <w:szCs w:val="20"/>
        </w:rPr>
        <w:t xml:space="preserve">W przypadku należytego wykonania zamówienia i braku roszczeń ze strony </w:t>
      </w:r>
      <w:r w:rsidRPr="00325843">
        <w:rPr>
          <w:rFonts w:ascii="Times New Roman" w:hAnsi="Times New Roman"/>
          <w:b/>
          <w:i/>
          <w:spacing w:val="-1"/>
          <w:sz w:val="20"/>
          <w:szCs w:val="20"/>
        </w:rPr>
        <w:t>Zamawiającego</w:t>
      </w:r>
      <w:r w:rsidRPr="00325843">
        <w:rPr>
          <w:rFonts w:ascii="Times New Roman" w:hAnsi="Times New Roman"/>
          <w:spacing w:val="-1"/>
          <w:sz w:val="20"/>
          <w:szCs w:val="20"/>
        </w:rPr>
        <w:t xml:space="preserve"> zabezpieczenie zostanie zwrócone </w:t>
      </w:r>
      <w:r w:rsidRPr="00325843">
        <w:rPr>
          <w:rFonts w:ascii="Times New Roman" w:hAnsi="Times New Roman"/>
          <w:b/>
          <w:i/>
          <w:spacing w:val="-1"/>
          <w:sz w:val="20"/>
          <w:szCs w:val="20"/>
        </w:rPr>
        <w:t xml:space="preserve">Wykonawcy </w:t>
      </w:r>
      <w:r w:rsidRPr="00325843">
        <w:rPr>
          <w:rFonts w:ascii="Times New Roman" w:hAnsi="Times New Roman"/>
          <w:spacing w:val="-1"/>
          <w:sz w:val="20"/>
          <w:szCs w:val="20"/>
        </w:rPr>
        <w:t>w terminie 30 dni od daty zakończenia realizacji przedmiotu umowy</w:t>
      </w:r>
      <w:r w:rsidRPr="00325843">
        <w:rPr>
          <w:rFonts w:ascii="Times New Roman" w:hAnsi="Times New Roman"/>
          <w:sz w:val="20"/>
          <w:szCs w:val="20"/>
        </w:rPr>
        <w:t>, co zostaje stwierdzone protokołem końcowym.</w:t>
      </w:r>
    </w:p>
    <w:p w14:paraId="597B2254"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Zwrot zabezpieczenia nastąpi przelewem na konto wskazane przez </w:t>
      </w:r>
      <w:r w:rsidRPr="00325843">
        <w:rPr>
          <w:rFonts w:ascii="Times New Roman" w:hAnsi="Times New Roman"/>
          <w:b/>
          <w:i/>
          <w:sz w:val="20"/>
          <w:szCs w:val="20"/>
        </w:rPr>
        <w:t>Wykonawcę</w:t>
      </w:r>
      <w:r w:rsidRPr="00325843">
        <w:rPr>
          <w:rFonts w:ascii="Times New Roman" w:hAnsi="Times New Roman"/>
          <w:sz w:val="20"/>
          <w:szCs w:val="20"/>
        </w:rPr>
        <w:t xml:space="preserve"> wraz z odsetkami stosownie.</w:t>
      </w:r>
    </w:p>
    <w:p w14:paraId="63E0DFDB"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Kaucja gwarancyjna ulega przepadkowi w przypadku odstąpienia od umowy z przyczyn leżących po stronie </w:t>
      </w:r>
      <w:r w:rsidRPr="00325843">
        <w:rPr>
          <w:rFonts w:ascii="Times New Roman" w:hAnsi="Times New Roman"/>
          <w:b/>
          <w:i/>
          <w:sz w:val="20"/>
          <w:szCs w:val="20"/>
        </w:rPr>
        <w:t>Wykonawcy.</w:t>
      </w:r>
    </w:p>
    <w:p w14:paraId="44F8D19D" w14:textId="77777777" w:rsidR="00DC1CC5" w:rsidRDefault="00DC1CC5" w:rsidP="00325843">
      <w:pPr>
        <w:pStyle w:val="Akapitzlist"/>
        <w:spacing w:after="60"/>
        <w:ind w:left="0"/>
        <w:jc w:val="both"/>
        <w:rPr>
          <w:rFonts w:ascii="Times New Roman" w:hAnsi="Times New Roman"/>
          <w:sz w:val="20"/>
          <w:szCs w:val="20"/>
        </w:rPr>
      </w:pPr>
    </w:p>
    <w:p w14:paraId="36D91EDB" w14:textId="77777777" w:rsidR="00C569D4" w:rsidRDefault="00C569D4" w:rsidP="00325843">
      <w:pPr>
        <w:pStyle w:val="Akapitzlist"/>
        <w:spacing w:after="60"/>
        <w:ind w:left="0"/>
        <w:jc w:val="both"/>
        <w:rPr>
          <w:rFonts w:ascii="Times New Roman" w:hAnsi="Times New Roman"/>
          <w:sz w:val="20"/>
          <w:szCs w:val="20"/>
        </w:rPr>
      </w:pPr>
    </w:p>
    <w:p w14:paraId="7C442F4C" w14:textId="77777777" w:rsidR="00C569D4" w:rsidRPr="00325843" w:rsidRDefault="00C569D4" w:rsidP="00325843">
      <w:pPr>
        <w:pStyle w:val="Akapitzlist"/>
        <w:spacing w:after="60"/>
        <w:ind w:left="0"/>
        <w:jc w:val="both"/>
        <w:rPr>
          <w:rFonts w:ascii="Times New Roman" w:hAnsi="Times New Roman"/>
          <w:sz w:val="20"/>
          <w:szCs w:val="20"/>
        </w:rPr>
      </w:pPr>
    </w:p>
    <w:p w14:paraId="188E53F2"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10</w:t>
      </w:r>
    </w:p>
    <w:p w14:paraId="27373193"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Odstąpienie od umowy przez Zamawiającego</w:t>
      </w:r>
    </w:p>
    <w:p w14:paraId="0B7592E5" w14:textId="77777777" w:rsidR="00DC1CC5" w:rsidRPr="00325843" w:rsidRDefault="00DC1CC5" w:rsidP="00325843">
      <w:pPr>
        <w:pStyle w:val="Tekstpodstawowy21"/>
        <w:numPr>
          <w:ilvl w:val="0"/>
          <w:numId w:val="12"/>
        </w:numPr>
        <w:spacing w:after="60" w:line="276" w:lineRule="auto"/>
        <w:jc w:val="both"/>
        <w:rPr>
          <w:rFonts w:eastAsia="Calibri" w:cs="Times New Roman"/>
          <w:b w:val="0"/>
          <w:sz w:val="20"/>
        </w:rPr>
      </w:pPr>
      <w:r w:rsidRPr="00325843">
        <w:rPr>
          <w:rFonts w:eastAsia="Calibri" w:cs="Times New Roman"/>
          <w:b w:val="0"/>
          <w:sz w:val="20"/>
        </w:rPr>
        <w:t>Prawo odstąpienia od umowy</w:t>
      </w:r>
      <w:r w:rsidRPr="00325843">
        <w:rPr>
          <w:rFonts w:cs="Times New Roman"/>
        </w:rPr>
        <w:t xml:space="preserve"> </w:t>
      </w:r>
      <w:r w:rsidRPr="00325843">
        <w:rPr>
          <w:rFonts w:eastAsia="Calibri" w:cs="Times New Roman"/>
          <w:b w:val="0"/>
          <w:sz w:val="20"/>
        </w:rPr>
        <w:t xml:space="preserve">w terminie 14 dni przysługuje </w:t>
      </w:r>
      <w:r w:rsidRPr="00325843">
        <w:rPr>
          <w:rFonts w:eastAsia="Calibri" w:cs="Times New Roman"/>
          <w:i/>
          <w:sz w:val="20"/>
        </w:rPr>
        <w:t>Zamawiającemu</w:t>
      </w:r>
      <w:r w:rsidRPr="00325843">
        <w:rPr>
          <w:rFonts w:eastAsia="Calibri" w:cs="Times New Roman"/>
          <w:b w:val="0"/>
          <w:sz w:val="20"/>
        </w:rPr>
        <w:t xml:space="preserve">, gdy wystąpi bynajmniej jedna z niżej wymienionych okoliczności: </w:t>
      </w:r>
    </w:p>
    <w:p w14:paraId="38912166" w14:textId="5E4BEB45"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b w:val="0"/>
          <w:sz w:val="20"/>
        </w:rPr>
        <w:t xml:space="preserve"> nie rozpoczął świadczenia usługi w pełnym zakresie z dniem 1 stycznia 202</w:t>
      </w:r>
      <w:r w:rsidR="005B3CAC">
        <w:rPr>
          <w:rFonts w:eastAsia="Calibri" w:cs="Times New Roman"/>
          <w:b w:val="0"/>
          <w:sz w:val="20"/>
        </w:rPr>
        <w:t>4</w:t>
      </w:r>
      <w:r w:rsidRPr="00325843">
        <w:rPr>
          <w:rFonts w:eastAsia="Calibri" w:cs="Times New Roman"/>
          <w:b w:val="0"/>
          <w:sz w:val="20"/>
        </w:rPr>
        <w:t xml:space="preserve"> r., pomimo wezwania </w:t>
      </w:r>
      <w:r w:rsidRPr="00325843">
        <w:rPr>
          <w:rFonts w:eastAsia="Calibri" w:cs="Times New Roman"/>
          <w:i/>
          <w:sz w:val="20"/>
        </w:rPr>
        <w:t xml:space="preserve">Zamawiającego </w:t>
      </w:r>
      <w:r w:rsidRPr="00325843">
        <w:rPr>
          <w:rFonts w:eastAsia="Calibri" w:cs="Times New Roman"/>
          <w:b w:val="0"/>
          <w:sz w:val="20"/>
        </w:rPr>
        <w:t xml:space="preserve">wyznaczającego termin na ich podjęcie, tj. </w:t>
      </w:r>
      <w:r w:rsidRPr="00325843">
        <w:rPr>
          <w:rFonts w:cs="Times New Roman"/>
          <w:b w:val="0"/>
          <w:sz w:val="20"/>
        </w:rPr>
        <w:t>w terminie do 1 stycznia 202</w:t>
      </w:r>
      <w:r w:rsidR="005B3CAC">
        <w:rPr>
          <w:rFonts w:cs="Times New Roman"/>
          <w:b w:val="0"/>
          <w:sz w:val="20"/>
        </w:rPr>
        <w:t>4</w:t>
      </w:r>
      <w:r w:rsidRPr="00325843">
        <w:rPr>
          <w:rFonts w:cs="Times New Roman"/>
          <w:b w:val="0"/>
          <w:sz w:val="20"/>
        </w:rPr>
        <w:t xml:space="preserve"> r.</w:t>
      </w:r>
      <w:r w:rsidRPr="00325843">
        <w:rPr>
          <w:rFonts w:cs="Times New Roman"/>
          <w:sz w:val="20"/>
        </w:rPr>
        <w:t xml:space="preserve"> </w:t>
      </w:r>
      <w:r w:rsidRPr="00325843">
        <w:rPr>
          <w:rFonts w:cs="Times New Roman"/>
          <w:b w:val="0"/>
          <w:sz w:val="20"/>
        </w:rPr>
        <w:t xml:space="preserve">nie </w:t>
      </w:r>
      <w:r w:rsidRPr="00325843">
        <w:rPr>
          <w:rFonts w:cs="Times New Roman"/>
          <w:b w:val="0"/>
          <w:spacing w:val="-1"/>
          <w:sz w:val="20"/>
        </w:rPr>
        <w:t>wyposażył nieruchomości w worki do selektywnej zbiórki odpadów;</w:t>
      </w:r>
    </w:p>
    <w:p w14:paraId="32BB2776"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b w:val="0"/>
          <w:i/>
          <w:sz w:val="20"/>
        </w:rPr>
        <w:t xml:space="preserve"> </w:t>
      </w:r>
      <w:r w:rsidRPr="00325843">
        <w:rPr>
          <w:rFonts w:eastAsia="Calibri" w:cs="Times New Roman"/>
          <w:b w:val="0"/>
          <w:sz w:val="20"/>
        </w:rPr>
        <w:t>przerwał bez uzasadnienia, z przyczyn leżących po jego stronie realizację przedmiotu umowy i przerwa ta trwa dłużej niż 7 kolejnych dni kalendarzowych;</w:t>
      </w:r>
    </w:p>
    <w:p w14:paraId="50E5B8CD"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cs="Times New Roman"/>
          <w:b w:val="0"/>
          <w:sz w:val="20"/>
        </w:rPr>
        <w:lastRenderedPageBreak/>
        <w:t xml:space="preserve">pomimo zgłoszenia na piśmie, dwukrotnie zastrzeżeń ze strony </w:t>
      </w:r>
      <w:r w:rsidRPr="00325843">
        <w:rPr>
          <w:rFonts w:cs="Times New Roman"/>
          <w:i/>
          <w:sz w:val="20"/>
        </w:rPr>
        <w:t>Zamawiającego</w:t>
      </w:r>
      <w:r w:rsidRPr="00325843">
        <w:rPr>
          <w:rFonts w:cs="Times New Roman"/>
          <w:sz w:val="20"/>
        </w:rPr>
        <w:t xml:space="preserve"> </w:t>
      </w:r>
      <w:r w:rsidRPr="00325843">
        <w:rPr>
          <w:rFonts w:cs="Times New Roman"/>
          <w:i/>
          <w:sz w:val="20"/>
        </w:rPr>
        <w:t>Wykonawca</w:t>
      </w:r>
      <w:r w:rsidRPr="00325843">
        <w:rPr>
          <w:rFonts w:cs="Times New Roman"/>
          <w:b w:val="0"/>
          <w:sz w:val="20"/>
        </w:rPr>
        <w:t xml:space="preserve"> nie wykonuje usługi zgodnie z postanowieniami umowy lub w rażący sposób zaniedbuje zobowiązania umowne;</w:t>
      </w:r>
    </w:p>
    <w:p w14:paraId="17EF6FA2"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sz w:val="20"/>
        </w:rPr>
        <w:t xml:space="preserve"> </w:t>
      </w:r>
      <w:r w:rsidRPr="00325843">
        <w:rPr>
          <w:rFonts w:eastAsia="Calibri" w:cs="Times New Roman"/>
          <w:b w:val="0"/>
          <w:sz w:val="20"/>
        </w:rPr>
        <w:t>utracił prawo do wykonywania działalności będącej przedmiotem niniejszej umowy;</w:t>
      </w:r>
    </w:p>
    <w:p w14:paraId="579A678D"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cs="Times New Roman"/>
          <w:i/>
          <w:sz w:val="20"/>
        </w:rPr>
        <w:t>Wykonawca</w:t>
      </w:r>
      <w:r w:rsidRPr="00325843">
        <w:rPr>
          <w:rFonts w:cs="Times New Roman"/>
          <w:sz w:val="20"/>
        </w:rPr>
        <w:t xml:space="preserve"> </w:t>
      </w:r>
      <w:r w:rsidRPr="00325843">
        <w:rPr>
          <w:rFonts w:cs="Times New Roman"/>
          <w:b w:val="0"/>
          <w:sz w:val="20"/>
        </w:rPr>
        <w:t>przy realizacji umowy jest zaangażowany w praktyki korupcyjne stwierdzone aktem oskarżenia;</w:t>
      </w:r>
    </w:p>
    <w:p w14:paraId="598373EC"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 xml:space="preserve">Wykonawca </w:t>
      </w:r>
      <w:r w:rsidRPr="00325843">
        <w:rPr>
          <w:rFonts w:eastAsia="Calibri" w:cs="Times New Roman"/>
          <w:b w:val="0"/>
          <w:sz w:val="20"/>
        </w:rPr>
        <w:t>znajduje się w stanie zagrażającym niewypłacalnością lub przechodzi w stan likwidacji w celach innych niż przekształcenia przedsiębiorstwa lub połączenia się z innym przedsiębiorstwem;</w:t>
      </w:r>
    </w:p>
    <w:p w14:paraId="23030D90"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b w:val="0"/>
          <w:sz w:val="20"/>
        </w:rPr>
        <w:t xml:space="preserve">Zostanie wydany nakaz zajęcia majątku </w:t>
      </w:r>
      <w:r w:rsidRPr="00325843">
        <w:rPr>
          <w:rFonts w:eastAsia="Calibri" w:cs="Times New Roman"/>
          <w:i/>
          <w:sz w:val="20"/>
        </w:rPr>
        <w:t>Wykonawcy</w:t>
      </w:r>
      <w:r w:rsidRPr="00325843">
        <w:rPr>
          <w:rFonts w:eastAsia="Calibri" w:cs="Times New Roman"/>
          <w:b w:val="0"/>
          <w:sz w:val="20"/>
        </w:rPr>
        <w:t xml:space="preserve"> lub gdy zostanie wszczęte postępowanie egzekucyjne w stopniu uniemożliwiającym realizację umowy;</w:t>
      </w:r>
    </w:p>
    <w:p w14:paraId="472C0535"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b w:val="0"/>
          <w:sz w:val="20"/>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w:t>
      </w:r>
    </w:p>
    <w:p w14:paraId="7ED0AF6C"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i/>
          <w:sz w:val="20"/>
        </w:rPr>
        <w:t>Zamawiający</w:t>
      </w:r>
      <w:r w:rsidRPr="00325843">
        <w:rPr>
          <w:rFonts w:cs="Times New Roman"/>
          <w:b w:val="0"/>
          <w:sz w:val="20"/>
        </w:rPr>
        <w:t xml:space="preserve"> powierza niezwłocznie prowadzenie </w:t>
      </w:r>
      <w:r w:rsidRPr="00325843">
        <w:rPr>
          <w:rFonts w:cs="Times New Roman"/>
          <w:b w:val="0"/>
          <w:spacing w:val="-2"/>
          <w:sz w:val="20"/>
        </w:rPr>
        <w:t xml:space="preserve">usług innemu podmiotowi, a wydatkami z tytułu podwyższonych kosztów usług obciąży </w:t>
      </w:r>
      <w:r w:rsidRPr="00325843">
        <w:rPr>
          <w:rFonts w:cs="Times New Roman"/>
          <w:i/>
          <w:spacing w:val="-2"/>
          <w:sz w:val="20"/>
        </w:rPr>
        <w:t>Wykonawcę.</w:t>
      </w:r>
      <w:r w:rsidRPr="00325843">
        <w:rPr>
          <w:rFonts w:cs="Times New Roman"/>
          <w:b w:val="0"/>
          <w:spacing w:val="-2"/>
          <w:sz w:val="20"/>
        </w:rPr>
        <w:t xml:space="preserve"> </w:t>
      </w:r>
      <w:r w:rsidRPr="00325843">
        <w:rPr>
          <w:rFonts w:cs="Times New Roman"/>
          <w:i/>
          <w:spacing w:val="-1"/>
          <w:sz w:val="20"/>
        </w:rPr>
        <w:t>Wykonawca</w:t>
      </w:r>
      <w:r w:rsidRPr="00325843">
        <w:rPr>
          <w:rFonts w:cs="Times New Roman"/>
          <w:b w:val="0"/>
          <w:spacing w:val="-1"/>
          <w:sz w:val="20"/>
        </w:rPr>
        <w:t xml:space="preserve"> ponosi odpowiedzialność odszkodowawczą do wysokości różnicy między kosztami, które </w:t>
      </w:r>
      <w:r w:rsidRPr="00325843">
        <w:rPr>
          <w:rFonts w:cs="Times New Roman"/>
          <w:i/>
          <w:sz w:val="20"/>
        </w:rPr>
        <w:t>Zamawiający</w:t>
      </w:r>
      <w:r w:rsidRPr="00325843">
        <w:rPr>
          <w:rFonts w:cs="Times New Roman"/>
          <w:b w:val="0"/>
          <w:sz w:val="20"/>
        </w:rPr>
        <w:t xml:space="preserve"> poniósłby na podstawie umowy zawartej z </w:t>
      </w:r>
      <w:r w:rsidRPr="00325843">
        <w:rPr>
          <w:rFonts w:cs="Times New Roman"/>
          <w:i/>
          <w:sz w:val="20"/>
        </w:rPr>
        <w:t>Wykonawcą</w:t>
      </w:r>
      <w:r w:rsidRPr="00325843">
        <w:rPr>
          <w:rFonts w:cs="Times New Roman"/>
          <w:b w:val="0"/>
          <w:sz w:val="20"/>
        </w:rPr>
        <w:t>, a kosztami faktycznie poniesionymi w związku z zawarciem umowy zastępczej.</w:t>
      </w:r>
    </w:p>
    <w:p w14:paraId="26E6B507"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b w:val="0"/>
          <w:spacing w:val="-2"/>
          <w:sz w:val="20"/>
        </w:rPr>
        <w:t xml:space="preserve">W przypadku odstąpienia przez </w:t>
      </w:r>
      <w:r w:rsidRPr="00325843">
        <w:rPr>
          <w:rFonts w:cs="Times New Roman"/>
          <w:i/>
          <w:spacing w:val="-2"/>
          <w:sz w:val="20"/>
        </w:rPr>
        <w:t>Zamawiającego</w:t>
      </w:r>
      <w:r w:rsidRPr="00325843">
        <w:rPr>
          <w:rFonts w:cs="Times New Roman"/>
          <w:b w:val="0"/>
          <w:spacing w:val="-2"/>
          <w:sz w:val="20"/>
        </w:rPr>
        <w:t xml:space="preserve"> od umowy, </w:t>
      </w:r>
      <w:r w:rsidRPr="00325843">
        <w:rPr>
          <w:rFonts w:cs="Times New Roman"/>
          <w:i/>
          <w:spacing w:val="-2"/>
          <w:sz w:val="20"/>
        </w:rPr>
        <w:t xml:space="preserve">Zamawiający </w:t>
      </w:r>
      <w:r w:rsidRPr="00325843">
        <w:rPr>
          <w:rFonts w:cs="Times New Roman"/>
          <w:b w:val="0"/>
          <w:spacing w:val="-2"/>
          <w:sz w:val="20"/>
        </w:rPr>
        <w:t xml:space="preserve">winien ustalić wartość </w:t>
      </w:r>
      <w:r w:rsidRPr="00325843">
        <w:rPr>
          <w:rFonts w:cs="Times New Roman"/>
          <w:b w:val="0"/>
          <w:sz w:val="20"/>
        </w:rPr>
        <w:t xml:space="preserve">faktycznie wykonanych przez </w:t>
      </w:r>
      <w:r w:rsidRPr="00325843">
        <w:rPr>
          <w:rFonts w:cs="Times New Roman"/>
          <w:i/>
          <w:sz w:val="20"/>
        </w:rPr>
        <w:t>Wykonawcę</w:t>
      </w:r>
      <w:r w:rsidRPr="00325843">
        <w:rPr>
          <w:rFonts w:cs="Times New Roman"/>
          <w:b w:val="0"/>
          <w:sz w:val="20"/>
        </w:rPr>
        <w:t xml:space="preserve"> usług.</w:t>
      </w:r>
    </w:p>
    <w:p w14:paraId="7BBB8B81"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b w:val="0"/>
          <w:sz w:val="20"/>
        </w:rPr>
        <w:t xml:space="preserve">Strony ustalą datę odebrania pojemników z nieruchomości z tym, że termin ten nie może być krótszy </w:t>
      </w:r>
      <w:r w:rsidRPr="00325843">
        <w:rPr>
          <w:rFonts w:cs="Times New Roman"/>
          <w:b w:val="0"/>
          <w:spacing w:val="17"/>
          <w:sz w:val="20"/>
        </w:rPr>
        <w:t>niż</w:t>
      </w:r>
      <w:r w:rsidRPr="00325843">
        <w:rPr>
          <w:rFonts w:cs="Times New Roman"/>
          <w:b w:val="0"/>
          <w:sz w:val="20"/>
        </w:rPr>
        <w:t xml:space="preserve"> dzień wyposażenia nieruchomości w pojemniki przez nowego wykonawcę</w:t>
      </w:r>
    </w:p>
    <w:p w14:paraId="64E3DC61" w14:textId="77777777" w:rsidR="00DC1CC5" w:rsidRPr="00325843" w:rsidRDefault="00DC1CC5" w:rsidP="00325843">
      <w:pPr>
        <w:pStyle w:val="Akapitzlist"/>
        <w:spacing w:after="60"/>
        <w:ind w:left="0"/>
        <w:jc w:val="both"/>
        <w:rPr>
          <w:rFonts w:ascii="Times New Roman" w:hAnsi="Times New Roman"/>
          <w:sz w:val="20"/>
          <w:szCs w:val="20"/>
        </w:rPr>
      </w:pPr>
    </w:p>
    <w:p w14:paraId="148A73A5"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11</w:t>
      </w:r>
    </w:p>
    <w:p w14:paraId="1E8344D4" w14:textId="77777777" w:rsidR="00DC1CC5" w:rsidRPr="00325843" w:rsidRDefault="00DC1CC5" w:rsidP="00325843">
      <w:pPr>
        <w:shd w:val="clear" w:color="auto" w:fill="FFFFFF"/>
        <w:spacing w:after="120"/>
        <w:ind w:left="11"/>
        <w:jc w:val="center"/>
        <w:rPr>
          <w:rFonts w:ascii="Times New Roman" w:hAnsi="Times New Roman"/>
          <w:sz w:val="20"/>
          <w:szCs w:val="20"/>
        </w:rPr>
      </w:pPr>
      <w:r w:rsidRPr="00325843">
        <w:rPr>
          <w:rFonts w:ascii="Times New Roman" w:hAnsi="Times New Roman"/>
          <w:b/>
          <w:bCs/>
          <w:spacing w:val="-1"/>
          <w:sz w:val="20"/>
          <w:szCs w:val="20"/>
        </w:rPr>
        <w:t>Odstąpienie od umowy przez Wykonawcę</w:t>
      </w:r>
    </w:p>
    <w:p w14:paraId="2CF44239" w14:textId="77777777" w:rsidR="00DC1CC5" w:rsidRPr="00325843" w:rsidRDefault="00DC1CC5" w:rsidP="00325843">
      <w:pPr>
        <w:numPr>
          <w:ilvl w:val="0"/>
          <w:numId w:val="13"/>
        </w:numPr>
        <w:shd w:val="clear" w:color="auto" w:fill="FFFFFF"/>
        <w:spacing w:after="60"/>
        <w:jc w:val="both"/>
        <w:rPr>
          <w:rFonts w:ascii="Times New Roman" w:hAnsi="Times New Roman"/>
          <w:sz w:val="20"/>
          <w:szCs w:val="20"/>
        </w:rPr>
      </w:pPr>
      <w:r w:rsidRPr="00325843">
        <w:rPr>
          <w:rFonts w:ascii="Times New Roman" w:hAnsi="Times New Roman"/>
          <w:b/>
          <w:i/>
          <w:spacing w:val="-3"/>
          <w:sz w:val="20"/>
          <w:szCs w:val="20"/>
        </w:rPr>
        <w:t>Wykonawca</w:t>
      </w:r>
      <w:r w:rsidRPr="00325843">
        <w:rPr>
          <w:rFonts w:ascii="Times New Roman" w:hAnsi="Times New Roman"/>
          <w:spacing w:val="-3"/>
          <w:sz w:val="20"/>
          <w:szCs w:val="20"/>
        </w:rPr>
        <w:t xml:space="preserve"> może odstąpić od umowy</w:t>
      </w:r>
      <w:r w:rsidRPr="00325843">
        <w:rPr>
          <w:rFonts w:ascii="Times New Roman" w:hAnsi="Times New Roman"/>
        </w:rPr>
        <w:t xml:space="preserve"> </w:t>
      </w:r>
      <w:r w:rsidRPr="00325843">
        <w:rPr>
          <w:rFonts w:ascii="Times New Roman" w:hAnsi="Times New Roman"/>
          <w:spacing w:val="-3"/>
          <w:sz w:val="20"/>
          <w:szCs w:val="20"/>
        </w:rPr>
        <w:t xml:space="preserve">w terminie 14 dni , jeżeli </w:t>
      </w:r>
      <w:r w:rsidRPr="00325843">
        <w:rPr>
          <w:rFonts w:ascii="Times New Roman" w:hAnsi="Times New Roman"/>
          <w:b/>
          <w:i/>
          <w:spacing w:val="-3"/>
          <w:sz w:val="20"/>
          <w:szCs w:val="20"/>
        </w:rPr>
        <w:t>Zamawiający</w:t>
      </w:r>
      <w:r w:rsidRPr="00325843">
        <w:rPr>
          <w:rFonts w:ascii="Times New Roman" w:hAnsi="Times New Roman"/>
          <w:spacing w:val="-3"/>
          <w:sz w:val="20"/>
          <w:szCs w:val="20"/>
        </w:rPr>
        <w:t>:</w:t>
      </w:r>
    </w:p>
    <w:p w14:paraId="319D49F1"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 xml:space="preserve">pozostaje w zwłoce z zapłatą wynagrodzenia za wykonane usługi przekraczającą </w:t>
      </w:r>
      <w:r w:rsidRPr="00325843">
        <w:rPr>
          <w:rFonts w:ascii="Times New Roman" w:hAnsi="Times New Roman"/>
          <w:spacing w:val="-5"/>
          <w:sz w:val="20"/>
          <w:szCs w:val="20"/>
        </w:rPr>
        <w:t xml:space="preserve">30 dni od terminu płatności ustalonego w umowie, za które </w:t>
      </w:r>
      <w:r w:rsidRPr="00325843">
        <w:rPr>
          <w:rFonts w:ascii="Times New Roman" w:hAnsi="Times New Roman"/>
          <w:b/>
          <w:i/>
          <w:spacing w:val="-5"/>
          <w:sz w:val="20"/>
          <w:szCs w:val="20"/>
        </w:rPr>
        <w:t xml:space="preserve">Wykonawca </w:t>
      </w:r>
      <w:r w:rsidRPr="00325843">
        <w:rPr>
          <w:rFonts w:ascii="Times New Roman" w:hAnsi="Times New Roman"/>
          <w:spacing w:val="-5"/>
          <w:sz w:val="20"/>
          <w:szCs w:val="20"/>
        </w:rPr>
        <w:t>wystawił</w:t>
      </w:r>
      <w:r w:rsidRPr="00325843">
        <w:rPr>
          <w:rFonts w:ascii="Times New Roman" w:hAnsi="Times New Roman"/>
          <w:sz w:val="20"/>
          <w:szCs w:val="20"/>
        </w:rPr>
        <w:t xml:space="preserve"> prawidłową fakturę VAT;</w:t>
      </w:r>
    </w:p>
    <w:p w14:paraId="7A2A7618"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odmawia bez uzasadnienia zatwierdzenia wykonania usługi w okresie rozliczeniowym;</w:t>
      </w:r>
    </w:p>
    <w:p w14:paraId="4A0164DD"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 xml:space="preserve">zawiadamia </w:t>
      </w:r>
      <w:r w:rsidRPr="00325843">
        <w:rPr>
          <w:rFonts w:ascii="Times New Roman" w:hAnsi="Times New Roman"/>
          <w:b/>
          <w:i/>
          <w:sz w:val="20"/>
          <w:szCs w:val="20"/>
        </w:rPr>
        <w:t>Wykonawcę</w:t>
      </w:r>
      <w:r w:rsidRPr="00325843">
        <w:rPr>
          <w:rFonts w:ascii="Times New Roman" w:hAnsi="Times New Roman"/>
          <w:sz w:val="20"/>
          <w:szCs w:val="20"/>
        </w:rPr>
        <w:t>, że w wyniku nieprzewidzianych okoliczności nie będzie mógł pokryć zobowiązania.</w:t>
      </w:r>
    </w:p>
    <w:p w14:paraId="32874CBA" w14:textId="7AA90F1F" w:rsidR="00DC1CC5" w:rsidRPr="00325843" w:rsidRDefault="00DC1CC5" w:rsidP="00325843">
      <w:pPr>
        <w:widowControl w:val="0"/>
        <w:numPr>
          <w:ilvl w:val="0"/>
          <w:numId w:val="14"/>
        </w:numPr>
        <w:shd w:val="clear" w:color="auto" w:fill="FFFFFF"/>
        <w:autoSpaceDE w:val="0"/>
        <w:autoSpaceDN w:val="0"/>
        <w:adjustRightInd w:val="0"/>
        <w:spacing w:after="60"/>
        <w:ind w:left="425" w:right="94" w:hanging="425"/>
        <w:jc w:val="both"/>
        <w:rPr>
          <w:rFonts w:ascii="Times New Roman" w:hAnsi="Times New Roman"/>
          <w:spacing w:val="-5"/>
          <w:sz w:val="20"/>
          <w:szCs w:val="20"/>
        </w:rPr>
      </w:pPr>
      <w:r w:rsidRPr="00325843">
        <w:rPr>
          <w:rFonts w:ascii="Times New Roman" w:hAnsi="Times New Roman"/>
          <w:sz w:val="20"/>
          <w:szCs w:val="20"/>
        </w:rPr>
        <w:t xml:space="preserve">Odstąpienie od umowy winno nastąpić na piśmie w terminie nie dłuższym niż 14 dni od dnia zaistnienia okoliczności uzasadniających odstąpienie. Oświadczenie </w:t>
      </w:r>
      <w:r w:rsidRPr="00325843">
        <w:rPr>
          <w:rFonts w:ascii="Times New Roman" w:hAnsi="Times New Roman"/>
          <w:b/>
          <w:i/>
          <w:sz w:val="20"/>
          <w:szCs w:val="20"/>
        </w:rPr>
        <w:t>Wykonawcy</w:t>
      </w:r>
      <w:r w:rsidRPr="00325843">
        <w:rPr>
          <w:rFonts w:ascii="Times New Roman" w:hAnsi="Times New Roman"/>
          <w:sz w:val="20"/>
          <w:szCs w:val="20"/>
        </w:rPr>
        <w:t xml:space="preserve"> jest skuteczne jeżeli </w:t>
      </w:r>
      <w:r w:rsidRPr="00325843">
        <w:rPr>
          <w:rFonts w:ascii="Times New Roman" w:hAnsi="Times New Roman"/>
          <w:b/>
          <w:i/>
          <w:sz w:val="20"/>
          <w:szCs w:val="20"/>
        </w:rPr>
        <w:t>Wykonawca</w:t>
      </w:r>
      <w:r w:rsidRPr="00325843">
        <w:rPr>
          <w:rFonts w:ascii="Times New Roman" w:hAnsi="Times New Roman"/>
          <w:sz w:val="20"/>
          <w:szCs w:val="20"/>
        </w:rPr>
        <w:t xml:space="preserve"> wyznaczył </w:t>
      </w:r>
      <w:r w:rsidRPr="00325843">
        <w:rPr>
          <w:rFonts w:ascii="Times New Roman" w:hAnsi="Times New Roman"/>
          <w:b/>
          <w:i/>
          <w:sz w:val="20"/>
          <w:szCs w:val="20"/>
        </w:rPr>
        <w:t xml:space="preserve">Zamawiającemu </w:t>
      </w:r>
      <w:r w:rsidRPr="00325843">
        <w:rPr>
          <w:rFonts w:ascii="Times New Roman" w:hAnsi="Times New Roman"/>
          <w:sz w:val="20"/>
          <w:szCs w:val="20"/>
        </w:rPr>
        <w:t>co najmniej</w:t>
      </w:r>
      <w:r w:rsidRPr="00325843">
        <w:rPr>
          <w:rFonts w:ascii="Times New Roman" w:hAnsi="Times New Roman"/>
          <w:b/>
          <w:i/>
          <w:sz w:val="20"/>
          <w:szCs w:val="20"/>
        </w:rPr>
        <w:t xml:space="preserve"> </w:t>
      </w:r>
      <w:r w:rsidRPr="00325843">
        <w:rPr>
          <w:rFonts w:ascii="Times New Roman" w:hAnsi="Times New Roman"/>
          <w:sz w:val="20"/>
          <w:szCs w:val="20"/>
        </w:rPr>
        <w:t>14-dniowy</w:t>
      </w:r>
      <w:r w:rsidRPr="00325843">
        <w:rPr>
          <w:rFonts w:ascii="Times New Roman" w:hAnsi="Times New Roman"/>
          <w:b/>
          <w:i/>
          <w:sz w:val="20"/>
          <w:szCs w:val="20"/>
        </w:rPr>
        <w:t xml:space="preserve"> </w:t>
      </w:r>
      <w:r w:rsidRPr="00325843">
        <w:rPr>
          <w:rFonts w:ascii="Times New Roman" w:hAnsi="Times New Roman"/>
          <w:sz w:val="20"/>
          <w:szCs w:val="20"/>
        </w:rPr>
        <w:t>termin do wypełnienia postanowień umowy i poinformował go, że po bezskutecznym upływie tego terminu odstąpi od umowy.</w:t>
      </w:r>
    </w:p>
    <w:p w14:paraId="42B60296" w14:textId="5B8E04BD" w:rsidR="00A50CAD" w:rsidRPr="00325843" w:rsidRDefault="00A50CAD" w:rsidP="00325843">
      <w:pPr>
        <w:widowControl w:val="0"/>
        <w:shd w:val="clear" w:color="auto" w:fill="FFFFFF"/>
        <w:autoSpaceDE w:val="0"/>
        <w:autoSpaceDN w:val="0"/>
        <w:adjustRightInd w:val="0"/>
        <w:spacing w:after="60"/>
        <w:ind w:right="94"/>
        <w:jc w:val="both"/>
        <w:rPr>
          <w:rFonts w:ascii="Times New Roman" w:hAnsi="Times New Roman"/>
          <w:sz w:val="20"/>
          <w:szCs w:val="20"/>
        </w:rPr>
      </w:pPr>
    </w:p>
    <w:p w14:paraId="7258B51A" w14:textId="77777777" w:rsidR="00A50CAD" w:rsidRPr="00325843" w:rsidRDefault="00A50CAD" w:rsidP="00325843">
      <w:pPr>
        <w:widowControl w:val="0"/>
        <w:shd w:val="clear" w:color="auto" w:fill="FFFFFF"/>
        <w:autoSpaceDE w:val="0"/>
        <w:autoSpaceDN w:val="0"/>
        <w:adjustRightInd w:val="0"/>
        <w:spacing w:after="60"/>
        <w:ind w:right="94"/>
        <w:jc w:val="both"/>
        <w:rPr>
          <w:rFonts w:ascii="Times New Roman" w:hAnsi="Times New Roman"/>
          <w:spacing w:val="-5"/>
          <w:sz w:val="20"/>
          <w:szCs w:val="20"/>
        </w:rPr>
      </w:pPr>
    </w:p>
    <w:p w14:paraId="0B973844"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12</w:t>
      </w:r>
    </w:p>
    <w:p w14:paraId="43564120" w14:textId="77777777" w:rsidR="00DC1CC5" w:rsidRPr="00325843" w:rsidRDefault="00DC1CC5" w:rsidP="00325843">
      <w:pPr>
        <w:shd w:val="clear" w:color="auto" w:fill="FFFFFF"/>
        <w:spacing w:after="120"/>
        <w:ind w:left="11"/>
        <w:jc w:val="center"/>
        <w:rPr>
          <w:rFonts w:ascii="Times New Roman" w:hAnsi="Times New Roman"/>
          <w:sz w:val="20"/>
          <w:szCs w:val="20"/>
        </w:rPr>
      </w:pPr>
      <w:r w:rsidRPr="00325843">
        <w:rPr>
          <w:rFonts w:ascii="Times New Roman" w:hAnsi="Times New Roman"/>
          <w:b/>
          <w:bCs/>
          <w:spacing w:val="-1"/>
          <w:sz w:val="20"/>
          <w:szCs w:val="20"/>
        </w:rPr>
        <w:t>Kary umowne</w:t>
      </w:r>
    </w:p>
    <w:p w14:paraId="5F0D39D8" w14:textId="77777777" w:rsidR="00DC1CC5" w:rsidRPr="00325843" w:rsidRDefault="00DC1CC5" w:rsidP="00325843">
      <w:pPr>
        <w:numPr>
          <w:ilvl w:val="0"/>
          <w:numId w:val="15"/>
        </w:numPr>
        <w:spacing w:after="60"/>
        <w:ind w:left="426"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zobowiązuje się do zapłaty na rzecz </w:t>
      </w:r>
      <w:r w:rsidRPr="00325843">
        <w:rPr>
          <w:rFonts w:ascii="Times New Roman" w:hAnsi="Times New Roman"/>
          <w:b/>
          <w:i/>
          <w:sz w:val="20"/>
          <w:szCs w:val="20"/>
        </w:rPr>
        <w:t>Zamawiającego</w:t>
      </w:r>
      <w:r w:rsidRPr="00325843">
        <w:rPr>
          <w:rFonts w:ascii="Times New Roman" w:hAnsi="Times New Roman"/>
          <w:sz w:val="20"/>
          <w:szCs w:val="20"/>
        </w:rPr>
        <w:t xml:space="preserve"> kary umownej w niżej określonych przypadkach oraz wysokościach:</w:t>
      </w:r>
    </w:p>
    <w:p w14:paraId="19710FC7" w14:textId="2A2E49F6" w:rsidR="00DC1CC5" w:rsidRPr="00325843" w:rsidRDefault="00DC1CC5" w:rsidP="00325843">
      <w:pPr>
        <w:numPr>
          <w:ilvl w:val="1"/>
          <w:numId w:val="1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za odstąpienie od umowy przez </w:t>
      </w:r>
      <w:r w:rsidRPr="00325843">
        <w:rPr>
          <w:rFonts w:ascii="Times New Roman" w:hAnsi="Times New Roman"/>
          <w:b/>
          <w:i/>
          <w:sz w:val="20"/>
          <w:szCs w:val="20"/>
        </w:rPr>
        <w:t>Wykonawcę</w:t>
      </w:r>
      <w:r w:rsidRPr="00325843">
        <w:rPr>
          <w:rFonts w:ascii="Times New Roman" w:hAnsi="Times New Roman"/>
          <w:sz w:val="20"/>
          <w:szCs w:val="20"/>
        </w:rPr>
        <w:t xml:space="preserve"> z zastrzeżeniem §11</w:t>
      </w:r>
      <w:r w:rsidRPr="00325843">
        <w:rPr>
          <w:rFonts w:ascii="Times New Roman" w:eastAsia="Tahoma" w:hAnsi="Times New Roman"/>
          <w:sz w:val="20"/>
          <w:szCs w:val="20"/>
        </w:rPr>
        <w:t xml:space="preserve"> </w:t>
      </w:r>
      <w:r w:rsidRPr="00325843">
        <w:rPr>
          <w:rFonts w:ascii="Times New Roman" w:hAnsi="Times New Roman"/>
          <w:sz w:val="20"/>
          <w:szCs w:val="20"/>
        </w:rPr>
        <w:t>umowy, 10%</w:t>
      </w:r>
      <w:r w:rsidRPr="00325843">
        <w:rPr>
          <w:rFonts w:ascii="Times New Roman" w:eastAsia="Tahoma" w:hAnsi="Times New Roman"/>
          <w:sz w:val="20"/>
          <w:szCs w:val="20"/>
        </w:rPr>
        <w:t xml:space="preserve"> </w:t>
      </w:r>
      <w:r w:rsidRPr="00325843">
        <w:rPr>
          <w:rFonts w:ascii="Times New Roman" w:hAnsi="Times New Roman"/>
          <w:sz w:val="20"/>
          <w:szCs w:val="20"/>
        </w:rPr>
        <w:t>całkowitej ceny brutto</w:t>
      </w:r>
      <w:r w:rsidRPr="00325843">
        <w:rPr>
          <w:rFonts w:ascii="Times New Roman" w:hAnsi="Times New Roman"/>
          <w:color w:val="C00000"/>
          <w:sz w:val="20"/>
          <w:szCs w:val="20"/>
          <w:u w:val="single"/>
        </w:rPr>
        <w:t xml:space="preserve"> </w:t>
      </w:r>
      <w:r w:rsidRPr="00325843">
        <w:rPr>
          <w:rFonts w:ascii="Times New Roman" w:hAnsi="Times New Roman"/>
          <w:sz w:val="20"/>
          <w:szCs w:val="20"/>
          <w:u w:val="single"/>
        </w:rPr>
        <w:t>podanej w ofercie</w:t>
      </w:r>
      <w:r w:rsidRPr="00325843">
        <w:rPr>
          <w:rFonts w:ascii="Times New Roman" w:hAnsi="Times New Roman"/>
          <w:sz w:val="20"/>
          <w:szCs w:val="20"/>
        </w:rPr>
        <w:t xml:space="preserve"> </w:t>
      </w:r>
    </w:p>
    <w:p w14:paraId="4804B36A" w14:textId="77777777" w:rsidR="00DC1CC5" w:rsidRPr="00325843" w:rsidRDefault="00DC1CC5" w:rsidP="00325843">
      <w:pPr>
        <w:numPr>
          <w:ilvl w:val="1"/>
          <w:numId w:val="15"/>
        </w:numPr>
        <w:spacing w:after="60"/>
        <w:ind w:left="426" w:hanging="426"/>
        <w:jc w:val="both"/>
        <w:rPr>
          <w:rFonts w:ascii="Times New Roman" w:hAnsi="Times New Roman"/>
          <w:sz w:val="20"/>
          <w:szCs w:val="20"/>
        </w:rPr>
      </w:pPr>
      <w:r w:rsidRPr="00325843">
        <w:rPr>
          <w:rFonts w:ascii="Times New Roman" w:hAnsi="Times New Roman"/>
          <w:sz w:val="20"/>
          <w:szCs w:val="20"/>
        </w:rPr>
        <w:t>za każdy nieuzasadniony przypadek niedostarczenia właścicielom nieruchomości zamieszkałych worków na odpady segregowane w kolorystyce oraz ilości sztuk odpowiadającej ilości sztuk wystawionych przez właściciela - w wysokości 50 zł za każdy dzień zwłoki</w:t>
      </w:r>
    </w:p>
    <w:p w14:paraId="7763D2EE" w14:textId="77777777" w:rsidR="00DC1CC5" w:rsidRPr="00325843" w:rsidRDefault="00DC1CC5" w:rsidP="00325843">
      <w:pPr>
        <w:spacing w:after="60"/>
        <w:ind w:left="440"/>
        <w:jc w:val="both"/>
        <w:rPr>
          <w:rFonts w:ascii="Times New Roman" w:hAnsi="Times New Roman"/>
          <w:sz w:val="20"/>
          <w:szCs w:val="20"/>
        </w:rPr>
      </w:pPr>
      <w:r w:rsidRPr="00325843">
        <w:rPr>
          <w:rFonts w:ascii="Times New Roman" w:hAnsi="Times New Roman"/>
          <w:sz w:val="20"/>
          <w:szCs w:val="20"/>
        </w:rPr>
        <w:t xml:space="preserve">Kara będzie naliczana jako iloczyn kwoty 50 zł za każdy dzień zwłoki oraz ilości gospodarstw domowych do których nie dostarczono worków </w:t>
      </w:r>
      <w:proofErr w:type="spellStart"/>
      <w:r w:rsidRPr="00325843">
        <w:rPr>
          <w:rFonts w:ascii="Times New Roman" w:hAnsi="Times New Roman"/>
          <w:sz w:val="20"/>
          <w:szCs w:val="20"/>
        </w:rPr>
        <w:t>j.w</w:t>
      </w:r>
      <w:proofErr w:type="spellEnd"/>
      <w:r w:rsidRPr="00325843">
        <w:rPr>
          <w:rFonts w:ascii="Times New Roman" w:hAnsi="Times New Roman"/>
          <w:sz w:val="20"/>
          <w:szCs w:val="20"/>
        </w:rPr>
        <w:t>.</w:t>
      </w:r>
    </w:p>
    <w:p w14:paraId="4B9FE41B" w14:textId="09F58AF3" w:rsidR="00DC1CC5" w:rsidRPr="00325843" w:rsidRDefault="00DC1CC5" w:rsidP="00325843">
      <w:pPr>
        <w:spacing w:after="60"/>
        <w:ind w:left="440"/>
        <w:jc w:val="both"/>
        <w:rPr>
          <w:rFonts w:ascii="Times New Roman" w:hAnsi="Times New Roman"/>
          <w:color w:val="000000" w:themeColor="text1"/>
          <w:sz w:val="20"/>
          <w:szCs w:val="20"/>
        </w:rPr>
      </w:pPr>
      <w:r w:rsidRPr="00325843">
        <w:rPr>
          <w:rFonts w:ascii="Times New Roman" w:hAnsi="Times New Roman"/>
          <w:b/>
          <w:sz w:val="20"/>
          <w:szCs w:val="20"/>
        </w:rPr>
        <w:t>UWAGA:</w:t>
      </w:r>
      <w:r w:rsidRPr="00325843">
        <w:rPr>
          <w:rFonts w:ascii="Times New Roman" w:hAnsi="Times New Roman"/>
          <w:sz w:val="20"/>
          <w:szCs w:val="20"/>
        </w:rPr>
        <w:t xml:space="preserve"> </w:t>
      </w:r>
      <w:r w:rsidRPr="00325843">
        <w:rPr>
          <w:rFonts w:ascii="Times New Roman" w:hAnsi="Times New Roman"/>
          <w:b/>
          <w:i/>
          <w:sz w:val="20"/>
          <w:szCs w:val="20"/>
        </w:rPr>
        <w:t>Wykonawca</w:t>
      </w:r>
      <w:r w:rsidRPr="00325843">
        <w:rPr>
          <w:rFonts w:ascii="Times New Roman" w:hAnsi="Times New Roman"/>
          <w:sz w:val="20"/>
          <w:szCs w:val="20"/>
        </w:rPr>
        <w:t xml:space="preserve"> ma obowiązek dostarczyć worki na </w:t>
      </w:r>
      <w:r w:rsidRPr="00325843">
        <w:rPr>
          <w:rFonts w:ascii="Times New Roman" w:hAnsi="Times New Roman"/>
          <w:color w:val="000000" w:themeColor="text1"/>
          <w:sz w:val="20"/>
          <w:szCs w:val="20"/>
        </w:rPr>
        <w:t xml:space="preserve">odpady w ciągu </w:t>
      </w:r>
      <w:r w:rsidR="001410D5" w:rsidRPr="00325843">
        <w:rPr>
          <w:rFonts w:ascii="Times New Roman" w:hAnsi="Times New Roman"/>
          <w:color w:val="000000" w:themeColor="text1"/>
          <w:sz w:val="20"/>
          <w:szCs w:val="20"/>
        </w:rPr>
        <w:t>3 dni roboczych</w:t>
      </w:r>
      <w:r w:rsidRPr="00325843">
        <w:rPr>
          <w:rFonts w:ascii="Times New Roman" w:hAnsi="Times New Roman"/>
          <w:color w:val="000000" w:themeColor="text1"/>
          <w:sz w:val="20"/>
          <w:szCs w:val="20"/>
        </w:rPr>
        <w:t xml:space="preserve"> od dnia zgłoszenia przez </w:t>
      </w:r>
      <w:r w:rsidRPr="00325843">
        <w:rPr>
          <w:rFonts w:ascii="Times New Roman" w:hAnsi="Times New Roman"/>
          <w:b/>
          <w:i/>
          <w:color w:val="000000" w:themeColor="text1"/>
          <w:sz w:val="20"/>
          <w:szCs w:val="20"/>
        </w:rPr>
        <w:t>Zamawiającego</w:t>
      </w:r>
      <w:r w:rsidRPr="00325843">
        <w:rPr>
          <w:rFonts w:ascii="Times New Roman" w:hAnsi="Times New Roman"/>
          <w:color w:val="000000" w:themeColor="text1"/>
          <w:sz w:val="20"/>
          <w:szCs w:val="20"/>
        </w:rPr>
        <w:t xml:space="preserve"> reklamacji, w przeciwnym razie </w:t>
      </w:r>
      <w:r w:rsidRPr="00325843">
        <w:rPr>
          <w:rFonts w:ascii="Times New Roman" w:hAnsi="Times New Roman"/>
          <w:b/>
          <w:i/>
          <w:color w:val="000000" w:themeColor="text1"/>
          <w:sz w:val="20"/>
          <w:szCs w:val="20"/>
        </w:rPr>
        <w:t xml:space="preserve">Zamawiający </w:t>
      </w:r>
      <w:r w:rsidRPr="00325843">
        <w:rPr>
          <w:rFonts w:ascii="Times New Roman" w:hAnsi="Times New Roman"/>
          <w:color w:val="000000" w:themeColor="text1"/>
          <w:sz w:val="20"/>
          <w:szCs w:val="20"/>
        </w:rPr>
        <w:t>rozpocznie naliczanie kary umownej od dnia w którym według harmonogramu worki powinny zostać pozostawione.</w:t>
      </w:r>
    </w:p>
    <w:p w14:paraId="4FFEAC29" w14:textId="67F07F85" w:rsidR="00DC1CC5" w:rsidRPr="00325843" w:rsidRDefault="00C569D4" w:rsidP="00325843">
      <w:pPr>
        <w:numPr>
          <w:ilvl w:val="1"/>
          <w:numId w:val="15"/>
        </w:numPr>
        <w:spacing w:after="60"/>
        <w:ind w:left="426" w:hanging="426"/>
        <w:jc w:val="both"/>
        <w:rPr>
          <w:rFonts w:ascii="Times New Roman" w:hAnsi="Times New Roman"/>
          <w:color w:val="000000" w:themeColor="text1"/>
          <w:sz w:val="20"/>
          <w:szCs w:val="20"/>
        </w:rPr>
      </w:pPr>
      <w:r>
        <w:rPr>
          <w:rFonts w:ascii="Times New Roman" w:hAnsi="Times New Roman"/>
          <w:color w:val="000000" w:themeColor="text1"/>
          <w:sz w:val="20"/>
          <w:szCs w:val="20"/>
        </w:rPr>
        <w:t>z</w:t>
      </w:r>
      <w:r w:rsidR="00DC1CC5" w:rsidRPr="00325843">
        <w:rPr>
          <w:rFonts w:ascii="Times New Roman" w:hAnsi="Times New Roman"/>
          <w:color w:val="000000" w:themeColor="text1"/>
          <w:sz w:val="20"/>
          <w:szCs w:val="20"/>
        </w:rPr>
        <w:t xml:space="preserve">a każdy nieuzasadniony przypadek nieodebrania odpadów komunalnych lub odebrania odpadów z nieruchomości jednorodzinnej objętej obowiązkiem odbierania odpadów, ale w terminie niezgodnym z zatwierdzonym harmonogramem odbioru - w wysokości 100 zł za każdy dzień zwłoki. </w:t>
      </w:r>
    </w:p>
    <w:p w14:paraId="781F7E41" w14:textId="77777777" w:rsidR="00DC1CC5" w:rsidRPr="00325843" w:rsidRDefault="00DC1CC5" w:rsidP="00325843">
      <w:pPr>
        <w:spacing w:after="60"/>
        <w:ind w:left="440"/>
        <w:jc w:val="both"/>
        <w:rPr>
          <w:rFonts w:ascii="Times New Roman" w:hAnsi="Times New Roman"/>
          <w:color w:val="000000" w:themeColor="text1"/>
          <w:sz w:val="20"/>
          <w:szCs w:val="20"/>
        </w:rPr>
      </w:pPr>
      <w:r w:rsidRPr="00325843">
        <w:rPr>
          <w:rFonts w:ascii="Times New Roman" w:hAnsi="Times New Roman"/>
          <w:color w:val="000000" w:themeColor="text1"/>
          <w:sz w:val="20"/>
          <w:szCs w:val="20"/>
        </w:rPr>
        <w:lastRenderedPageBreak/>
        <w:t>Kara będzie naliczana jako iloczyn kwoty 100 zł za każdy dzień zwłoki oraz ilości gospodarstw domowych od których nie odebrano odpadów lub odebrano odpady w terminie niezgodnym z harmonogramem.</w:t>
      </w:r>
    </w:p>
    <w:p w14:paraId="6B3B69E3" w14:textId="29126597" w:rsidR="00DC1CC5" w:rsidRPr="00325843" w:rsidRDefault="00DC1CC5" w:rsidP="00325843">
      <w:pPr>
        <w:spacing w:after="60"/>
        <w:ind w:left="440"/>
        <w:jc w:val="both"/>
        <w:rPr>
          <w:rFonts w:ascii="Times New Roman" w:hAnsi="Times New Roman"/>
          <w:sz w:val="20"/>
          <w:szCs w:val="20"/>
        </w:rPr>
      </w:pPr>
      <w:r w:rsidRPr="00325843">
        <w:rPr>
          <w:rFonts w:ascii="Times New Roman" w:hAnsi="Times New Roman"/>
          <w:b/>
          <w:color w:val="000000" w:themeColor="text1"/>
          <w:sz w:val="20"/>
          <w:szCs w:val="20"/>
        </w:rPr>
        <w:t>UWAGA:</w:t>
      </w:r>
      <w:r w:rsidRPr="00325843">
        <w:rPr>
          <w:rFonts w:ascii="Times New Roman" w:hAnsi="Times New Roman"/>
          <w:color w:val="000000" w:themeColor="text1"/>
          <w:sz w:val="20"/>
          <w:szCs w:val="20"/>
        </w:rPr>
        <w:t xml:space="preserve"> </w:t>
      </w:r>
      <w:r w:rsidRPr="00325843">
        <w:rPr>
          <w:rFonts w:ascii="Times New Roman" w:hAnsi="Times New Roman"/>
          <w:b/>
          <w:i/>
          <w:color w:val="000000" w:themeColor="text1"/>
          <w:sz w:val="20"/>
          <w:szCs w:val="20"/>
        </w:rPr>
        <w:t>Wykonawca</w:t>
      </w:r>
      <w:r w:rsidRPr="00325843">
        <w:rPr>
          <w:rFonts w:ascii="Times New Roman" w:hAnsi="Times New Roman"/>
          <w:color w:val="000000" w:themeColor="text1"/>
          <w:sz w:val="20"/>
          <w:szCs w:val="20"/>
        </w:rPr>
        <w:t xml:space="preserve"> ma obowiązek odebrać odpady w ciągu </w:t>
      </w:r>
      <w:r w:rsidR="001410D5" w:rsidRPr="00325843">
        <w:rPr>
          <w:rFonts w:ascii="Times New Roman" w:hAnsi="Times New Roman"/>
          <w:color w:val="000000" w:themeColor="text1"/>
          <w:sz w:val="20"/>
          <w:szCs w:val="20"/>
        </w:rPr>
        <w:t>3 dni roboczych</w:t>
      </w:r>
      <w:r w:rsidRPr="00325843">
        <w:rPr>
          <w:rFonts w:ascii="Times New Roman" w:hAnsi="Times New Roman"/>
          <w:color w:val="000000" w:themeColor="text1"/>
          <w:sz w:val="20"/>
          <w:szCs w:val="20"/>
        </w:rPr>
        <w:t xml:space="preserve"> </w:t>
      </w:r>
      <w:r w:rsidRPr="00325843">
        <w:rPr>
          <w:rFonts w:ascii="Times New Roman" w:hAnsi="Times New Roman"/>
          <w:sz w:val="20"/>
          <w:szCs w:val="20"/>
        </w:rPr>
        <w:t xml:space="preserve">od dnia zgłoszenia przez </w:t>
      </w:r>
      <w:r w:rsidRPr="00325843">
        <w:rPr>
          <w:rFonts w:ascii="Times New Roman" w:hAnsi="Times New Roman"/>
          <w:b/>
          <w:i/>
          <w:sz w:val="20"/>
          <w:szCs w:val="20"/>
        </w:rPr>
        <w:t>Zamawiającego</w:t>
      </w:r>
      <w:r w:rsidRPr="00325843">
        <w:rPr>
          <w:rFonts w:ascii="Times New Roman" w:hAnsi="Times New Roman"/>
          <w:sz w:val="20"/>
          <w:szCs w:val="20"/>
        </w:rPr>
        <w:t xml:space="preserve"> reklamacji, w przeciwnym razie </w:t>
      </w:r>
      <w:r w:rsidRPr="00325843">
        <w:rPr>
          <w:rFonts w:ascii="Times New Roman" w:hAnsi="Times New Roman"/>
          <w:b/>
          <w:i/>
          <w:sz w:val="20"/>
          <w:szCs w:val="20"/>
        </w:rPr>
        <w:t xml:space="preserve">Zamawiający </w:t>
      </w:r>
      <w:r w:rsidRPr="00325843">
        <w:rPr>
          <w:rFonts w:ascii="Times New Roman" w:hAnsi="Times New Roman"/>
          <w:sz w:val="20"/>
          <w:szCs w:val="20"/>
        </w:rPr>
        <w:t xml:space="preserve">rozpocznie naliczanie kary umownej od dnia w którym według harmonogramu odpady komunalne powinny zostać odebrane. </w:t>
      </w:r>
    </w:p>
    <w:p w14:paraId="57B9FA49" w14:textId="7C94F8CC"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 xml:space="preserve">za każdy przypadek zmieszania selektywnie zebranych odpadów komunalnych ze zmieszanymi odpadami komunalnymi – w wysokości </w:t>
      </w:r>
      <w:r w:rsidR="00991546" w:rsidRPr="00325843">
        <w:rPr>
          <w:rFonts w:ascii="Times New Roman" w:hAnsi="Times New Roman"/>
          <w:sz w:val="20"/>
          <w:szCs w:val="20"/>
        </w:rPr>
        <w:t>5</w:t>
      </w:r>
      <w:r w:rsidRPr="00325843">
        <w:rPr>
          <w:rFonts w:ascii="Times New Roman" w:hAnsi="Times New Roman"/>
          <w:sz w:val="20"/>
          <w:szCs w:val="20"/>
        </w:rPr>
        <w:t>.000 zł</w:t>
      </w:r>
    </w:p>
    <w:p w14:paraId="14C3A7C0" w14:textId="77777777"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za każdy przypadek wykonywania usługi odbioru w sposób nie gwarantujący utrzymania właściwego stanu higieniczno-sanitarnego i porządkowego miejsc zbierania odpadów (wskutek np. nieterminowego wywozu powodującego przepełnienie pojemników i kontenerów, postawienia pojemników i kontenerów po ich opróżnieniu w miejscu do tego nie przeznaczonym, niesprzątnięcia rozsypanych odpadów podczas odbioru) – w wysokości 300 zł,</w:t>
      </w:r>
    </w:p>
    <w:p w14:paraId="31073370" w14:textId="0F6285F1"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 xml:space="preserve">za każdy przypadek nie usunięcia w ciągu </w:t>
      </w:r>
      <w:r w:rsidR="001410D5" w:rsidRPr="00325843">
        <w:rPr>
          <w:rFonts w:ascii="Times New Roman" w:hAnsi="Times New Roman"/>
          <w:sz w:val="20"/>
          <w:szCs w:val="20"/>
        </w:rPr>
        <w:t xml:space="preserve">3 dni roboczych </w:t>
      </w:r>
      <w:r w:rsidRPr="00325843">
        <w:rPr>
          <w:rFonts w:ascii="Times New Roman" w:hAnsi="Times New Roman"/>
          <w:sz w:val="20"/>
          <w:szCs w:val="20"/>
        </w:rPr>
        <w:t>od zgłoszenia przez Zamawiającego zanieczyszczenia powstałego z winy Wykonawcy (np. wskutek nieszczelności pojazdów odbierających zmieszane odpady komunalne) - w wysokości 200 zł za każdy dzień zwłoki</w:t>
      </w:r>
    </w:p>
    <w:p w14:paraId="7C4D1C7C" w14:textId="44D89A1F" w:rsidR="00DC1CC5" w:rsidRPr="00325843" w:rsidRDefault="00DC1CC5" w:rsidP="00325843">
      <w:pPr>
        <w:numPr>
          <w:ilvl w:val="1"/>
          <w:numId w:val="15"/>
        </w:numPr>
        <w:spacing w:after="60"/>
        <w:ind w:left="426" w:hanging="568"/>
        <w:jc w:val="both"/>
        <w:rPr>
          <w:rFonts w:ascii="Times New Roman" w:hAnsi="Times New Roman"/>
          <w:sz w:val="18"/>
          <w:szCs w:val="18"/>
        </w:rPr>
      </w:pPr>
      <w:r w:rsidRPr="00325843">
        <w:rPr>
          <w:rFonts w:ascii="Times New Roman" w:hAnsi="Times New Roman"/>
          <w:bCs/>
          <w:color w:val="000000"/>
          <w:sz w:val="20"/>
          <w:szCs w:val="20"/>
          <w:highlight w:val="white"/>
        </w:rPr>
        <w:t xml:space="preserve">za każdy przypadek wykonywania usługi </w:t>
      </w:r>
      <w:r w:rsidR="00FC73E2" w:rsidRPr="00325843">
        <w:rPr>
          <w:rFonts w:ascii="Times New Roman" w:hAnsi="Times New Roman"/>
          <w:bCs/>
          <w:color w:val="000000"/>
          <w:sz w:val="20"/>
          <w:szCs w:val="20"/>
          <w:highlight w:val="white"/>
        </w:rPr>
        <w:t xml:space="preserve">pojazdem </w:t>
      </w:r>
      <w:r w:rsidRPr="00325843">
        <w:rPr>
          <w:rFonts w:ascii="Times New Roman" w:hAnsi="Times New Roman"/>
          <w:bCs/>
          <w:color w:val="000000"/>
          <w:sz w:val="20"/>
          <w:szCs w:val="20"/>
          <w:highlight w:val="white"/>
        </w:rPr>
        <w:t>bez</w:t>
      </w:r>
      <w:r w:rsidR="00FC73E2" w:rsidRPr="00325843">
        <w:rPr>
          <w:rFonts w:ascii="Times New Roman" w:hAnsi="Times New Roman"/>
          <w:bCs/>
          <w:color w:val="000000"/>
          <w:sz w:val="20"/>
          <w:szCs w:val="20"/>
          <w:highlight w:val="white"/>
        </w:rPr>
        <w:t xml:space="preserve"> GPS lub sprawnego systemu GPS </w:t>
      </w:r>
      <w:r w:rsidRPr="00325843">
        <w:rPr>
          <w:rFonts w:ascii="Times New Roman" w:hAnsi="Times New Roman"/>
          <w:bCs/>
          <w:color w:val="000000"/>
          <w:sz w:val="20"/>
          <w:szCs w:val="20"/>
          <w:highlight w:val="white"/>
        </w:rPr>
        <w:t xml:space="preserve">w wysokości </w:t>
      </w:r>
      <w:r w:rsidR="00991546" w:rsidRPr="00325843">
        <w:rPr>
          <w:rFonts w:ascii="Times New Roman" w:hAnsi="Times New Roman"/>
          <w:bCs/>
          <w:color w:val="000000"/>
          <w:sz w:val="20"/>
          <w:szCs w:val="20"/>
          <w:highlight w:val="white"/>
        </w:rPr>
        <w:t>5</w:t>
      </w:r>
      <w:r w:rsidRPr="00325843">
        <w:rPr>
          <w:rFonts w:ascii="Times New Roman" w:hAnsi="Times New Roman"/>
          <w:bCs/>
          <w:color w:val="000000"/>
          <w:sz w:val="20"/>
          <w:szCs w:val="20"/>
          <w:highlight w:val="white"/>
        </w:rPr>
        <w:t> 000,00 zł</w:t>
      </w:r>
    </w:p>
    <w:p w14:paraId="68AC36A3" w14:textId="4B89AD10" w:rsidR="00991546" w:rsidRPr="00325843" w:rsidRDefault="00DC1CC5" w:rsidP="00325843">
      <w:pPr>
        <w:numPr>
          <w:ilvl w:val="1"/>
          <w:numId w:val="15"/>
        </w:numPr>
        <w:spacing w:after="60"/>
        <w:ind w:left="426" w:hanging="568"/>
        <w:jc w:val="both"/>
        <w:rPr>
          <w:rFonts w:ascii="Times New Roman" w:hAnsi="Times New Roman"/>
          <w:sz w:val="16"/>
          <w:szCs w:val="16"/>
        </w:rPr>
      </w:pPr>
      <w:r w:rsidRPr="00325843">
        <w:rPr>
          <w:rFonts w:ascii="Times New Roman" w:hAnsi="Times New Roman"/>
          <w:color w:val="000000"/>
          <w:sz w:val="20"/>
          <w:szCs w:val="20"/>
          <w:highlight w:val="white"/>
        </w:rPr>
        <w:t xml:space="preserve">w przypadku skierowania przez Wykonawcę lub podwykonawcę do wykonywania czynności wskazanych w § 14 ust. 1 osób niezatrudnionych na podstawie umowy o pracę – w wysokości </w:t>
      </w:r>
      <w:r w:rsidRPr="00325843">
        <w:rPr>
          <w:rFonts w:ascii="Times New Roman" w:hAnsi="Times New Roman"/>
          <w:b/>
          <w:bCs/>
          <w:color w:val="000000"/>
          <w:sz w:val="20"/>
          <w:szCs w:val="20"/>
          <w:highlight w:val="white"/>
        </w:rPr>
        <w:t>0,5%</w:t>
      </w:r>
      <w:r w:rsidRPr="00325843">
        <w:rPr>
          <w:rFonts w:ascii="Times New Roman" w:hAnsi="Times New Roman"/>
          <w:bCs/>
          <w:color w:val="000000"/>
          <w:sz w:val="20"/>
          <w:szCs w:val="20"/>
          <w:highlight w:val="white"/>
        </w:rPr>
        <w:t xml:space="preserve"> </w:t>
      </w:r>
      <w:r w:rsidRPr="00325843">
        <w:rPr>
          <w:rFonts w:ascii="Times New Roman" w:hAnsi="Times New Roman"/>
          <w:color w:val="000000"/>
          <w:sz w:val="20"/>
          <w:szCs w:val="20"/>
          <w:highlight w:val="white"/>
        </w:rPr>
        <w:t>wynagrodzenia brutto</w:t>
      </w:r>
      <w:r w:rsidRPr="00325843">
        <w:rPr>
          <w:rFonts w:ascii="Times New Roman" w:hAnsi="Times New Roman"/>
          <w:bCs/>
          <w:color w:val="000000"/>
          <w:sz w:val="20"/>
          <w:szCs w:val="20"/>
          <w:highlight w:val="white"/>
        </w:rPr>
        <w:t xml:space="preserve"> </w:t>
      </w:r>
      <w:r w:rsidRPr="00325843">
        <w:rPr>
          <w:rFonts w:ascii="Times New Roman" w:hAnsi="Times New Roman"/>
          <w:color w:val="000000"/>
          <w:sz w:val="20"/>
          <w:szCs w:val="20"/>
          <w:highlight w:val="white"/>
        </w:rPr>
        <w:t xml:space="preserve">za każdą osobę, kara może być nakładana po raz kolejny w odniesieniu do tej osoby, jeśli Zamawiający podczas następnej kontroli stwierdził, że nadal nie jest ona zatrudniona na podstawie umowy o pracę. </w:t>
      </w:r>
    </w:p>
    <w:p w14:paraId="5C86FFF4" w14:textId="77777777" w:rsidR="00DC1CC5" w:rsidRPr="00325843" w:rsidRDefault="00DC1CC5" w:rsidP="00325843">
      <w:pPr>
        <w:numPr>
          <w:ilvl w:val="0"/>
          <w:numId w:val="15"/>
        </w:numPr>
        <w:spacing w:after="60"/>
        <w:ind w:left="426" w:hanging="426"/>
        <w:jc w:val="both"/>
        <w:rPr>
          <w:rFonts w:ascii="Times New Roman" w:hAnsi="Times New Roman"/>
          <w:b/>
          <w:i/>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upoważnia </w:t>
      </w:r>
      <w:r w:rsidRPr="00325843">
        <w:rPr>
          <w:rFonts w:ascii="Times New Roman" w:hAnsi="Times New Roman"/>
          <w:b/>
          <w:i/>
          <w:sz w:val="20"/>
          <w:szCs w:val="20"/>
        </w:rPr>
        <w:t>Zamawiającego</w:t>
      </w:r>
      <w:r w:rsidRPr="00325843">
        <w:rPr>
          <w:rFonts w:ascii="Times New Roman" w:hAnsi="Times New Roman"/>
          <w:sz w:val="20"/>
          <w:szCs w:val="20"/>
        </w:rPr>
        <w:t xml:space="preserve"> do dokonywania potrąceń kar umownych z bieżącej należności Wykonawcy.</w:t>
      </w:r>
    </w:p>
    <w:p w14:paraId="421624B5" w14:textId="77777777"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zastrzega sobie prawo do dochodzenia odszkodowania przewyższającego wysokość zastrzeżonych kar umownych, do wysokości rzeczywiście poniesionej szkody, na zasadach ogólnych uregulowanych w Kodeksie Cywilnym.</w:t>
      </w:r>
    </w:p>
    <w:p w14:paraId="668B1143" w14:textId="6A5217F3"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zobowiązuje się zapłacić </w:t>
      </w:r>
      <w:r w:rsidRPr="00325843">
        <w:rPr>
          <w:rFonts w:ascii="Times New Roman" w:hAnsi="Times New Roman"/>
          <w:b/>
          <w:i/>
          <w:sz w:val="20"/>
          <w:szCs w:val="20"/>
        </w:rPr>
        <w:t xml:space="preserve">Wykonawcy </w:t>
      </w:r>
      <w:r w:rsidRPr="00325843">
        <w:rPr>
          <w:rFonts w:ascii="Times New Roman" w:hAnsi="Times New Roman"/>
          <w:sz w:val="20"/>
          <w:szCs w:val="20"/>
        </w:rPr>
        <w:t xml:space="preserve">karę umowną w wysokości 10% ceny ogółem określonej w ofercie </w:t>
      </w:r>
      <w:r w:rsidRPr="00325843">
        <w:rPr>
          <w:rFonts w:ascii="Times New Roman" w:hAnsi="Times New Roman"/>
          <w:b/>
          <w:i/>
          <w:sz w:val="20"/>
          <w:szCs w:val="20"/>
        </w:rPr>
        <w:t>Wykonawcy</w:t>
      </w:r>
      <w:r w:rsidRPr="00325843">
        <w:rPr>
          <w:rFonts w:ascii="Times New Roman" w:hAnsi="Times New Roman"/>
          <w:sz w:val="20"/>
          <w:szCs w:val="20"/>
        </w:rPr>
        <w:t xml:space="preserve"> za odstąpienie od umowy z przyczyn zawinionych przez </w:t>
      </w:r>
      <w:r w:rsidRPr="00325843">
        <w:rPr>
          <w:rFonts w:ascii="Times New Roman" w:hAnsi="Times New Roman"/>
          <w:b/>
          <w:i/>
          <w:sz w:val="20"/>
          <w:szCs w:val="20"/>
        </w:rPr>
        <w:t>Zamawiającego,</w:t>
      </w:r>
      <w:r w:rsidRPr="00325843">
        <w:rPr>
          <w:rFonts w:ascii="Times New Roman" w:hAnsi="Times New Roman"/>
          <w:sz w:val="20"/>
          <w:szCs w:val="20"/>
        </w:rPr>
        <w:t xml:space="preserve">  z zastrzeżeniem </w:t>
      </w:r>
      <w:r w:rsidRPr="003252AF">
        <w:rPr>
          <w:rFonts w:ascii="Times New Roman" w:hAnsi="Times New Roman"/>
          <w:b/>
          <w:bCs/>
          <w:sz w:val="20"/>
          <w:szCs w:val="20"/>
        </w:rPr>
        <w:t>§</w:t>
      </w:r>
      <w:r w:rsidRPr="00325843">
        <w:rPr>
          <w:rFonts w:ascii="Times New Roman" w:hAnsi="Times New Roman"/>
          <w:sz w:val="20"/>
          <w:szCs w:val="20"/>
        </w:rPr>
        <w:t xml:space="preserve"> </w:t>
      </w:r>
      <w:r w:rsidR="00332A92" w:rsidRPr="003252AF">
        <w:rPr>
          <w:rFonts w:ascii="Times New Roman" w:hAnsi="Times New Roman"/>
          <w:b/>
          <w:bCs/>
          <w:sz w:val="20"/>
          <w:szCs w:val="20"/>
        </w:rPr>
        <w:t>10</w:t>
      </w:r>
      <w:r w:rsidRPr="00325843">
        <w:rPr>
          <w:rFonts w:ascii="Times New Roman" w:hAnsi="Times New Roman"/>
          <w:sz w:val="20"/>
          <w:szCs w:val="20"/>
        </w:rPr>
        <w:t xml:space="preserve"> umowy.</w:t>
      </w:r>
    </w:p>
    <w:p w14:paraId="00222B8F" w14:textId="77777777"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color w:val="000000"/>
          <w:sz w:val="20"/>
          <w:szCs w:val="20"/>
        </w:rPr>
        <w:t>Ustala się górny limit kar umownych na poziomie do 20% wartości oferty. Limit kar nie ogranicza wysokości dochodzenia odszkodowania</w:t>
      </w:r>
    </w:p>
    <w:p w14:paraId="39EDB5DC" w14:textId="77777777" w:rsidR="00DC1CC5" w:rsidRPr="00325843" w:rsidRDefault="00DC1CC5" w:rsidP="00325843">
      <w:pPr>
        <w:spacing w:before="240" w:after="0"/>
        <w:jc w:val="center"/>
        <w:rPr>
          <w:rFonts w:ascii="Times New Roman" w:hAnsi="Times New Roman"/>
          <w:b/>
          <w:sz w:val="20"/>
          <w:szCs w:val="20"/>
        </w:rPr>
      </w:pPr>
      <w:r w:rsidRPr="00325843">
        <w:rPr>
          <w:rFonts w:ascii="Times New Roman" w:hAnsi="Times New Roman"/>
          <w:b/>
          <w:sz w:val="20"/>
          <w:szCs w:val="20"/>
        </w:rPr>
        <w:t>§ 13</w:t>
      </w:r>
    </w:p>
    <w:p w14:paraId="6F669981"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bCs/>
          <w:spacing w:val="-1"/>
          <w:sz w:val="20"/>
          <w:szCs w:val="20"/>
        </w:rPr>
        <w:t>Warunki zmiany umowy</w:t>
      </w:r>
    </w:p>
    <w:p w14:paraId="4E1BD742" w14:textId="77777777" w:rsidR="00DC1CC5" w:rsidRPr="00325843" w:rsidRDefault="00DC1CC5" w:rsidP="00325843">
      <w:pPr>
        <w:numPr>
          <w:ilvl w:val="0"/>
          <w:numId w:val="17"/>
        </w:numPr>
        <w:spacing w:after="60"/>
        <w:ind w:left="426" w:hanging="426"/>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b/>
          <w:sz w:val="20"/>
          <w:szCs w:val="20"/>
        </w:rPr>
        <w:t xml:space="preserve"> </w:t>
      </w:r>
      <w:r w:rsidRPr="00325843">
        <w:rPr>
          <w:rFonts w:ascii="Times New Roman" w:hAnsi="Times New Roman"/>
          <w:sz w:val="20"/>
          <w:szCs w:val="20"/>
        </w:rPr>
        <w:t>dopuszcza możliwość wprowadzania zmian do postanowień niniejszej umowy.</w:t>
      </w:r>
    </w:p>
    <w:p w14:paraId="1D1DE050"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Wszelkie</w:t>
      </w:r>
      <w:r w:rsidRPr="00325843">
        <w:rPr>
          <w:rFonts w:ascii="Times New Roman" w:eastAsia="Tahoma" w:hAnsi="Times New Roman"/>
          <w:sz w:val="20"/>
          <w:szCs w:val="20"/>
        </w:rPr>
        <w:t xml:space="preserve"> </w:t>
      </w:r>
      <w:r w:rsidRPr="00325843">
        <w:rPr>
          <w:rFonts w:ascii="Times New Roman" w:hAnsi="Times New Roman"/>
          <w:sz w:val="20"/>
          <w:szCs w:val="20"/>
        </w:rPr>
        <w:t>zmiany</w:t>
      </w:r>
      <w:r w:rsidRPr="00325843">
        <w:rPr>
          <w:rFonts w:ascii="Times New Roman" w:eastAsia="Tahoma" w:hAnsi="Times New Roman"/>
          <w:sz w:val="20"/>
          <w:szCs w:val="20"/>
        </w:rPr>
        <w:t xml:space="preserve"> </w:t>
      </w:r>
      <w:r w:rsidRPr="00325843">
        <w:rPr>
          <w:rFonts w:ascii="Times New Roman" w:hAnsi="Times New Roman"/>
          <w:sz w:val="20"/>
          <w:szCs w:val="20"/>
        </w:rPr>
        <w:t>i</w:t>
      </w:r>
      <w:r w:rsidRPr="00325843">
        <w:rPr>
          <w:rFonts w:ascii="Times New Roman" w:eastAsia="Tahoma" w:hAnsi="Times New Roman"/>
          <w:sz w:val="20"/>
          <w:szCs w:val="20"/>
        </w:rPr>
        <w:t xml:space="preserve"> </w:t>
      </w:r>
      <w:r w:rsidRPr="00325843">
        <w:rPr>
          <w:rFonts w:ascii="Times New Roman" w:hAnsi="Times New Roman"/>
          <w:sz w:val="20"/>
          <w:szCs w:val="20"/>
        </w:rPr>
        <w:t>uzupełnienia</w:t>
      </w:r>
      <w:r w:rsidRPr="00325843">
        <w:rPr>
          <w:rFonts w:ascii="Times New Roman" w:eastAsia="Tahoma" w:hAnsi="Times New Roman"/>
          <w:sz w:val="20"/>
          <w:szCs w:val="20"/>
        </w:rPr>
        <w:t xml:space="preserve"> </w:t>
      </w:r>
      <w:r w:rsidRPr="00325843">
        <w:rPr>
          <w:rFonts w:ascii="Times New Roman" w:hAnsi="Times New Roman"/>
          <w:sz w:val="20"/>
          <w:szCs w:val="20"/>
        </w:rPr>
        <w:t>mogą</w:t>
      </w:r>
      <w:r w:rsidRPr="00325843">
        <w:rPr>
          <w:rFonts w:ascii="Times New Roman" w:eastAsia="Tahoma" w:hAnsi="Times New Roman"/>
          <w:sz w:val="20"/>
          <w:szCs w:val="20"/>
        </w:rPr>
        <w:t xml:space="preserve"> </w:t>
      </w:r>
      <w:r w:rsidRPr="00325843">
        <w:rPr>
          <w:rFonts w:ascii="Times New Roman" w:hAnsi="Times New Roman"/>
          <w:sz w:val="20"/>
          <w:szCs w:val="20"/>
        </w:rPr>
        <w:t>być</w:t>
      </w:r>
      <w:r w:rsidRPr="00325843">
        <w:rPr>
          <w:rFonts w:ascii="Times New Roman" w:eastAsia="Tahoma" w:hAnsi="Times New Roman"/>
          <w:sz w:val="20"/>
          <w:szCs w:val="20"/>
        </w:rPr>
        <w:t xml:space="preserve"> </w:t>
      </w:r>
      <w:r w:rsidRPr="00325843">
        <w:rPr>
          <w:rFonts w:ascii="Times New Roman" w:hAnsi="Times New Roman"/>
          <w:sz w:val="20"/>
          <w:szCs w:val="20"/>
        </w:rPr>
        <w:t>dokonywane</w:t>
      </w:r>
      <w:r w:rsidRPr="00325843">
        <w:rPr>
          <w:rFonts w:ascii="Times New Roman" w:eastAsia="Tahoma" w:hAnsi="Times New Roman"/>
          <w:sz w:val="20"/>
          <w:szCs w:val="20"/>
        </w:rPr>
        <w:t xml:space="preserve"> </w:t>
      </w:r>
      <w:r w:rsidRPr="00325843">
        <w:rPr>
          <w:rFonts w:ascii="Times New Roman" w:hAnsi="Times New Roman"/>
          <w:sz w:val="20"/>
          <w:szCs w:val="20"/>
        </w:rPr>
        <w:t>za</w:t>
      </w:r>
      <w:r w:rsidRPr="00325843">
        <w:rPr>
          <w:rFonts w:ascii="Times New Roman" w:eastAsia="Tahoma" w:hAnsi="Times New Roman"/>
          <w:sz w:val="20"/>
          <w:szCs w:val="20"/>
        </w:rPr>
        <w:t xml:space="preserve"> </w:t>
      </w:r>
      <w:r w:rsidRPr="00325843">
        <w:rPr>
          <w:rFonts w:ascii="Times New Roman" w:hAnsi="Times New Roman"/>
          <w:sz w:val="20"/>
          <w:szCs w:val="20"/>
        </w:rPr>
        <w:t>zgodą</w:t>
      </w:r>
      <w:r w:rsidRPr="00325843">
        <w:rPr>
          <w:rFonts w:ascii="Times New Roman" w:eastAsia="Tahoma" w:hAnsi="Times New Roman"/>
          <w:sz w:val="20"/>
          <w:szCs w:val="20"/>
        </w:rPr>
        <w:t xml:space="preserve"> </w:t>
      </w:r>
      <w:r w:rsidRPr="00325843">
        <w:rPr>
          <w:rFonts w:ascii="Times New Roman" w:hAnsi="Times New Roman"/>
          <w:sz w:val="20"/>
          <w:szCs w:val="20"/>
        </w:rPr>
        <w:t>stron,</w:t>
      </w:r>
      <w:r w:rsidRPr="00325843">
        <w:rPr>
          <w:rFonts w:ascii="Times New Roman" w:eastAsia="Tahoma" w:hAnsi="Times New Roman"/>
          <w:sz w:val="20"/>
          <w:szCs w:val="20"/>
        </w:rPr>
        <w:t xml:space="preserve"> </w:t>
      </w:r>
      <w:r w:rsidRPr="00325843">
        <w:rPr>
          <w:rFonts w:ascii="Times New Roman" w:hAnsi="Times New Roman"/>
          <w:sz w:val="20"/>
          <w:szCs w:val="20"/>
        </w:rPr>
        <w:t>wyrażoną</w:t>
      </w:r>
      <w:r w:rsidRPr="00325843">
        <w:rPr>
          <w:rFonts w:ascii="Times New Roman" w:eastAsia="Tahoma" w:hAnsi="Times New Roman"/>
          <w:sz w:val="20"/>
          <w:szCs w:val="20"/>
        </w:rPr>
        <w:t xml:space="preserve"> </w:t>
      </w:r>
      <w:r w:rsidRPr="00325843">
        <w:rPr>
          <w:rFonts w:ascii="Times New Roman" w:hAnsi="Times New Roman"/>
          <w:sz w:val="20"/>
          <w:szCs w:val="20"/>
        </w:rPr>
        <w:t>na</w:t>
      </w:r>
      <w:r w:rsidRPr="00325843">
        <w:rPr>
          <w:rFonts w:ascii="Times New Roman" w:eastAsia="Tahoma" w:hAnsi="Times New Roman"/>
          <w:sz w:val="20"/>
          <w:szCs w:val="20"/>
        </w:rPr>
        <w:t xml:space="preserve"> </w:t>
      </w:r>
      <w:r w:rsidRPr="00325843">
        <w:rPr>
          <w:rFonts w:ascii="Times New Roman" w:hAnsi="Times New Roman"/>
          <w:sz w:val="20"/>
          <w:szCs w:val="20"/>
        </w:rPr>
        <w:t>piśmie</w:t>
      </w:r>
      <w:r w:rsidRPr="00325843">
        <w:rPr>
          <w:rFonts w:ascii="Times New Roman" w:eastAsia="Tahoma" w:hAnsi="Times New Roman"/>
          <w:sz w:val="20"/>
          <w:szCs w:val="20"/>
        </w:rPr>
        <w:t xml:space="preserve"> </w:t>
      </w:r>
      <w:r w:rsidRPr="00325843">
        <w:rPr>
          <w:rFonts w:ascii="Times New Roman" w:hAnsi="Times New Roman"/>
          <w:sz w:val="20"/>
          <w:szCs w:val="20"/>
        </w:rPr>
        <w:t>w</w:t>
      </w:r>
      <w:r w:rsidRPr="00325843">
        <w:rPr>
          <w:rFonts w:ascii="Times New Roman" w:eastAsia="Tahoma" w:hAnsi="Times New Roman"/>
          <w:sz w:val="20"/>
          <w:szCs w:val="20"/>
        </w:rPr>
        <w:t> </w:t>
      </w:r>
      <w:r w:rsidRPr="00325843">
        <w:rPr>
          <w:rFonts w:ascii="Times New Roman" w:hAnsi="Times New Roman"/>
          <w:sz w:val="20"/>
          <w:szCs w:val="20"/>
        </w:rPr>
        <w:t>formie</w:t>
      </w:r>
      <w:r w:rsidRPr="00325843">
        <w:rPr>
          <w:rFonts w:ascii="Times New Roman" w:eastAsia="Tahoma" w:hAnsi="Times New Roman"/>
          <w:sz w:val="20"/>
          <w:szCs w:val="20"/>
        </w:rPr>
        <w:t xml:space="preserve"> </w:t>
      </w:r>
      <w:r w:rsidRPr="00325843">
        <w:rPr>
          <w:rFonts w:ascii="Times New Roman" w:hAnsi="Times New Roman"/>
          <w:sz w:val="20"/>
          <w:szCs w:val="20"/>
        </w:rPr>
        <w:t>aneksu</w:t>
      </w:r>
      <w:r w:rsidRPr="00325843">
        <w:rPr>
          <w:rFonts w:ascii="Times New Roman" w:eastAsia="Tahoma" w:hAnsi="Times New Roman"/>
          <w:sz w:val="20"/>
          <w:szCs w:val="20"/>
        </w:rPr>
        <w:t xml:space="preserve"> </w:t>
      </w:r>
      <w:r w:rsidRPr="00325843">
        <w:rPr>
          <w:rFonts w:ascii="Times New Roman" w:hAnsi="Times New Roman"/>
          <w:sz w:val="20"/>
          <w:szCs w:val="20"/>
        </w:rPr>
        <w:t>pod</w:t>
      </w:r>
      <w:r w:rsidRPr="00325843">
        <w:rPr>
          <w:rFonts w:ascii="Times New Roman" w:eastAsia="Tahoma" w:hAnsi="Times New Roman"/>
          <w:sz w:val="20"/>
          <w:szCs w:val="20"/>
        </w:rPr>
        <w:t xml:space="preserve"> </w:t>
      </w:r>
      <w:r w:rsidRPr="00325843">
        <w:rPr>
          <w:rFonts w:ascii="Times New Roman" w:hAnsi="Times New Roman"/>
          <w:sz w:val="20"/>
          <w:szCs w:val="20"/>
        </w:rPr>
        <w:t>rygorem</w:t>
      </w:r>
      <w:r w:rsidRPr="00325843">
        <w:rPr>
          <w:rFonts w:ascii="Times New Roman" w:eastAsia="Tahoma" w:hAnsi="Times New Roman"/>
          <w:sz w:val="20"/>
          <w:szCs w:val="20"/>
        </w:rPr>
        <w:t xml:space="preserve"> </w:t>
      </w:r>
      <w:r w:rsidRPr="00325843">
        <w:rPr>
          <w:rFonts w:ascii="Times New Roman" w:hAnsi="Times New Roman"/>
          <w:sz w:val="20"/>
          <w:szCs w:val="20"/>
        </w:rPr>
        <w:t>nieważności, o</w:t>
      </w:r>
      <w:r w:rsidRPr="00325843">
        <w:rPr>
          <w:rFonts w:ascii="Times New Roman" w:eastAsia="Tahoma" w:hAnsi="Times New Roman"/>
          <w:sz w:val="20"/>
          <w:szCs w:val="20"/>
        </w:rPr>
        <w:t xml:space="preserve"> </w:t>
      </w:r>
      <w:r w:rsidRPr="00325843">
        <w:rPr>
          <w:rFonts w:ascii="Times New Roman" w:hAnsi="Times New Roman"/>
          <w:sz w:val="20"/>
          <w:szCs w:val="20"/>
        </w:rPr>
        <w:t>ile</w:t>
      </w:r>
      <w:r w:rsidRPr="00325843">
        <w:rPr>
          <w:rFonts w:ascii="Times New Roman" w:eastAsia="Tahoma" w:hAnsi="Times New Roman"/>
          <w:sz w:val="20"/>
          <w:szCs w:val="20"/>
        </w:rPr>
        <w:t xml:space="preserve"> </w:t>
      </w:r>
      <w:r w:rsidRPr="00325843">
        <w:rPr>
          <w:rFonts w:ascii="Times New Roman" w:hAnsi="Times New Roman"/>
          <w:sz w:val="20"/>
          <w:szCs w:val="20"/>
        </w:rPr>
        <w:t>nie</w:t>
      </w:r>
      <w:r w:rsidRPr="00325843">
        <w:rPr>
          <w:rFonts w:ascii="Times New Roman" w:eastAsia="Tahoma" w:hAnsi="Times New Roman"/>
          <w:sz w:val="20"/>
          <w:szCs w:val="20"/>
        </w:rPr>
        <w:t xml:space="preserve"> </w:t>
      </w:r>
      <w:r w:rsidRPr="00325843">
        <w:rPr>
          <w:rFonts w:ascii="Times New Roman" w:hAnsi="Times New Roman"/>
          <w:sz w:val="20"/>
          <w:szCs w:val="20"/>
        </w:rPr>
        <w:t>będzie</w:t>
      </w:r>
      <w:r w:rsidRPr="00325843">
        <w:rPr>
          <w:rFonts w:ascii="Times New Roman" w:eastAsia="Tahoma" w:hAnsi="Times New Roman"/>
          <w:sz w:val="20"/>
          <w:szCs w:val="20"/>
        </w:rPr>
        <w:t xml:space="preserve"> </w:t>
      </w:r>
      <w:r w:rsidRPr="00325843">
        <w:rPr>
          <w:rFonts w:ascii="Times New Roman" w:hAnsi="Times New Roman"/>
          <w:sz w:val="20"/>
          <w:szCs w:val="20"/>
        </w:rPr>
        <w:t>to</w:t>
      </w:r>
      <w:r w:rsidRPr="00325843">
        <w:rPr>
          <w:rFonts w:ascii="Times New Roman" w:eastAsia="Tahoma" w:hAnsi="Times New Roman"/>
          <w:sz w:val="20"/>
          <w:szCs w:val="20"/>
        </w:rPr>
        <w:t xml:space="preserve"> </w:t>
      </w:r>
      <w:r w:rsidRPr="00325843">
        <w:rPr>
          <w:rFonts w:ascii="Times New Roman" w:hAnsi="Times New Roman"/>
          <w:sz w:val="20"/>
          <w:szCs w:val="20"/>
        </w:rPr>
        <w:t>sprzeczne</w:t>
      </w:r>
      <w:r w:rsidRPr="00325843">
        <w:rPr>
          <w:rFonts w:ascii="Times New Roman" w:eastAsia="Tahoma" w:hAnsi="Times New Roman"/>
          <w:sz w:val="20"/>
          <w:szCs w:val="20"/>
        </w:rPr>
        <w:t xml:space="preserve"> </w:t>
      </w:r>
      <w:r w:rsidRPr="00325843">
        <w:rPr>
          <w:rFonts w:ascii="Times New Roman" w:hAnsi="Times New Roman"/>
          <w:sz w:val="20"/>
          <w:szCs w:val="20"/>
        </w:rPr>
        <w:t>z</w:t>
      </w:r>
      <w:r w:rsidRPr="00325843">
        <w:rPr>
          <w:rFonts w:ascii="Times New Roman" w:eastAsia="Tahoma" w:hAnsi="Times New Roman"/>
          <w:sz w:val="20"/>
          <w:szCs w:val="20"/>
        </w:rPr>
        <w:t xml:space="preserve"> </w:t>
      </w:r>
      <w:r w:rsidRPr="00325843">
        <w:rPr>
          <w:rFonts w:ascii="Times New Roman" w:hAnsi="Times New Roman"/>
          <w:sz w:val="20"/>
          <w:szCs w:val="20"/>
        </w:rPr>
        <w:t>ustawą</w:t>
      </w:r>
      <w:r w:rsidRPr="00325843">
        <w:rPr>
          <w:rFonts w:ascii="Times New Roman" w:eastAsia="Tahoma" w:hAnsi="Times New Roman"/>
          <w:sz w:val="20"/>
          <w:szCs w:val="20"/>
        </w:rPr>
        <w:t xml:space="preserve"> </w:t>
      </w:r>
      <w:r w:rsidRPr="00325843">
        <w:rPr>
          <w:rFonts w:ascii="Times New Roman" w:hAnsi="Times New Roman"/>
          <w:sz w:val="20"/>
          <w:szCs w:val="20"/>
        </w:rPr>
        <w:t>Prawo</w:t>
      </w:r>
      <w:r w:rsidRPr="00325843">
        <w:rPr>
          <w:rFonts w:ascii="Times New Roman" w:eastAsia="Tahoma" w:hAnsi="Times New Roman"/>
          <w:sz w:val="20"/>
          <w:szCs w:val="20"/>
        </w:rPr>
        <w:t xml:space="preserve"> </w:t>
      </w:r>
      <w:r w:rsidRPr="00325843">
        <w:rPr>
          <w:rFonts w:ascii="Times New Roman" w:hAnsi="Times New Roman"/>
          <w:sz w:val="20"/>
          <w:szCs w:val="20"/>
        </w:rPr>
        <w:t>zamówień</w:t>
      </w:r>
      <w:r w:rsidRPr="00325843">
        <w:rPr>
          <w:rFonts w:ascii="Times New Roman" w:eastAsia="Tahoma" w:hAnsi="Times New Roman"/>
          <w:sz w:val="20"/>
          <w:szCs w:val="20"/>
        </w:rPr>
        <w:t xml:space="preserve"> </w:t>
      </w:r>
      <w:r w:rsidRPr="00325843">
        <w:rPr>
          <w:rFonts w:ascii="Times New Roman" w:hAnsi="Times New Roman"/>
          <w:sz w:val="20"/>
          <w:szCs w:val="20"/>
        </w:rPr>
        <w:t>publicznych.</w:t>
      </w:r>
    </w:p>
    <w:p w14:paraId="1E330EAB" w14:textId="77777777" w:rsidR="00DC1CC5" w:rsidRPr="00325843" w:rsidRDefault="00DC1CC5" w:rsidP="00325843">
      <w:pPr>
        <w:numPr>
          <w:ilvl w:val="0"/>
          <w:numId w:val="17"/>
        </w:numPr>
        <w:spacing w:after="60"/>
        <w:ind w:left="440" w:hanging="440"/>
        <w:jc w:val="both"/>
        <w:rPr>
          <w:rFonts w:ascii="Times New Roman" w:hAnsi="Times New Roman"/>
          <w:b/>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przewiduje możliwość zmian postanowień zawartej umowy w zakresie terminu wykonania zadania na uzasadniony wniosek </w:t>
      </w:r>
      <w:r w:rsidRPr="00325843">
        <w:rPr>
          <w:rFonts w:ascii="Times New Roman" w:hAnsi="Times New Roman"/>
          <w:b/>
          <w:i/>
          <w:sz w:val="20"/>
          <w:szCs w:val="20"/>
        </w:rPr>
        <w:t>Wykonawcy</w:t>
      </w:r>
      <w:r w:rsidRPr="00325843">
        <w:rPr>
          <w:rFonts w:ascii="Times New Roman" w:hAnsi="Times New Roman"/>
          <w:sz w:val="20"/>
          <w:szCs w:val="20"/>
        </w:rPr>
        <w:t xml:space="preserve"> i pod warunkiem, że zmiany te wynikają z okoliczności, których </w:t>
      </w:r>
      <w:r w:rsidRPr="00325843">
        <w:rPr>
          <w:rFonts w:ascii="Times New Roman" w:hAnsi="Times New Roman"/>
          <w:b/>
          <w:i/>
          <w:sz w:val="20"/>
          <w:szCs w:val="20"/>
        </w:rPr>
        <w:t>Wykonawca</w:t>
      </w:r>
      <w:r w:rsidRPr="00325843">
        <w:rPr>
          <w:rFonts w:ascii="Times New Roman" w:hAnsi="Times New Roman"/>
          <w:sz w:val="20"/>
          <w:szCs w:val="20"/>
        </w:rPr>
        <w:t xml:space="preserve"> nie mógł przewidzieć na etapie składania oferty i nie są przez niego zawinione, o czas trwania zakłócenia, w szczególności, gdy są spowodowane:</w:t>
      </w:r>
    </w:p>
    <w:p w14:paraId="27C6730A" w14:textId="77777777" w:rsidR="00DC1CC5" w:rsidRPr="00325843" w:rsidRDefault="00DC1CC5" w:rsidP="00325843">
      <w:pPr>
        <w:numPr>
          <w:ilvl w:val="0"/>
          <w:numId w:val="21"/>
        </w:numPr>
        <w:spacing w:after="60"/>
        <w:ind w:left="440" w:hanging="330"/>
        <w:jc w:val="both"/>
        <w:rPr>
          <w:rFonts w:ascii="Times New Roman" w:hAnsi="Times New Roman"/>
          <w:sz w:val="20"/>
          <w:szCs w:val="20"/>
        </w:rPr>
      </w:pPr>
      <w:r w:rsidRPr="00325843">
        <w:rPr>
          <w:rFonts w:ascii="Times New Roman" w:hAnsi="Times New Roman"/>
          <w:kern w:val="24"/>
          <w:sz w:val="20"/>
          <w:szCs w:val="20"/>
        </w:rPr>
        <w:t xml:space="preserve">działaniem siły wyższej tj. zdarzeniem bądź połączeniem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t>
      </w:r>
      <w:r w:rsidRPr="00325843">
        <w:rPr>
          <w:rFonts w:ascii="Times New Roman" w:hAnsi="Times New Roman"/>
          <w:b/>
          <w:i/>
          <w:kern w:val="24"/>
          <w:sz w:val="20"/>
          <w:szCs w:val="20"/>
        </w:rPr>
        <w:t>Wykonawca</w:t>
      </w:r>
      <w:r w:rsidRPr="00325843">
        <w:rPr>
          <w:rFonts w:ascii="Times New Roman" w:hAnsi="Times New Roman"/>
          <w:kern w:val="24"/>
          <w:sz w:val="20"/>
          <w:szCs w:val="20"/>
        </w:rPr>
        <w:t xml:space="preserve"> jest zobowiązany niezwłocznie poinformować </w:t>
      </w:r>
      <w:r w:rsidRPr="00325843">
        <w:rPr>
          <w:rFonts w:ascii="Times New Roman" w:hAnsi="Times New Roman"/>
          <w:b/>
          <w:i/>
          <w:kern w:val="24"/>
          <w:sz w:val="20"/>
          <w:szCs w:val="20"/>
        </w:rPr>
        <w:t>Zamawiającego</w:t>
      </w:r>
      <w:r w:rsidRPr="00325843">
        <w:rPr>
          <w:rFonts w:ascii="Times New Roman" w:hAnsi="Times New Roman"/>
          <w:kern w:val="24"/>
          <w:sz w:val="20"/>
          <w:szCs w:val="20"/>
        </w:rPr>
        <w:t xml:space="preserve"> o fakcie zaistnienia siły wyższej oraz wskazać zakres i wpływ, jakie zdarzenie miało na przebieg realizacji przedmiotu umowy.</w:t>
      </w:r>
    </w:p>
    <w:p w14:paraId="033813F6" w14:textId="77777777" w:rsidR="00DC1CC5" w:rsidRPr="00325843" w:rsidRDefault="00DC1CC5" w:rsidP="00325843">
      <w:pPr>
        <w:numPr>
          <w:ilvl w:val="0"/>
          <w:numId w:val="17"/>
        </w:numPr>
        <w:spacing w:after="60"/>
        <w:ind w:left="426" w:hanging="426"/>
        <w:jc w:val="both"/>
        <w:rPr>
          <w:rFonts w:ascii="Times New Roman" w:hAnsi="Times New Roman"/>
          <w:sz w:val="20"/>
          <w:szCs w:val="20"/>
        </w:rPr>
      </w:pPr>
      <w:r w:rsidRPr="00325843">
        <w:rPr>
          <w:rFonts w:ascii="Times New Roman" w:hAnsi="Times New Roman"/>
          <w:sz w:val="20"/>
          <w:szCs w:val="20"/>
        </w:rPr>
        <w:t>Dopuszcza się możliwość zmian postanowień zawartej umowy w zakresie ceny jeżeli w trakcie jej obowiązywania:</w:t>
      </w:r>
    </w:p>
    <w:p w14:paraId="1962893B" w14:textId="77777777" w:rsidR="00DC1CC5" w:rsidRDefault="00DC1CC5" w:rsidP="00325843">
      <w:pPr>
        <w:numPr>
          <w:ilvl w:val="0"/>
          <w:numId w:val="23"/>
        </w:numPr>
        <w:spacing w:after="60"/>
        <w:ind w:left="440" w:hanging="330"/>
        <w:jc w:val="both"/>
        <w:rPr>
          <w:rFonts w:ascii="Times New Roman" w:hAnsi="Times New Roman"/>
          <w:sz w:val="20"/>
          <w:szCs w:val="20"/>
        </w:rPr>
      </w:pPr>
      <w:r w:rsidRPr="00325843">
        <w:rPr>
          <w:rFonts w:ascii="Times New Roman" w:hAnsi="Times New Roman"/>
          <w:sz w:val="20"/>
          <w:szCs w:val="20"/>
        </w:rPr>
        <w:t>ulegnie zmianie ustawowa zmiana podatku VAT. Cena brutto będzie podlegać zmianie o różnicę w kwocie podatku VAT wynikającej ze zmiany stawki podatku na stawkę podatku obowiązującego w dniu powstania obowiązku podatkowego;</w:t>
      </w:r>
    </w:p>
    <w:p w14:paraId="38B99FA1" w14:textId="2C2D325B" w:rsidR="00EC4858" w:rsidRPr="00325843" w:rsidRDefault="004321F4" w:rsidP="00325843">
      <w:pPr>
        <w:numPr>
          <w:ilvl w:val="0"/>
          <w:numId w:val="23"/>
        </w:numPr>
        <w:spacing w:after="60"/>
        <w:ind w:left="440" w:hanging="330"/>
        <w:jc w:val="both"/>
        <w:rPr>
          <w:rFonts w:ascii="Times New Roman" w:hAnsi="Times New Roman"/>
          <w:sz w:val="20"/>
          <w:szCs w:val="20"/>
        </w:rPr>
      </w:pPr>
      <w:r>
        <w:rPr>
          <w:rFonts w:ascii="Times New Roman" w:hAnsi="Times New Roman"/>
          <w:sz w:val="20"/>
          <w:szCs w:val="20"/>
        </w:rPr>
        <w:t xml:space="preserve">waloryzacji, w </w:t>
      </w:r>
      <w:r w:rsidRPr="004321F4">
        <w:rPr>
          <w:rFonts w:ascii="Times New Roman" w:hAnsi="Times New Roman"/>
          <w:sz w:val="20"/>
          <w:szCs w:val="20"/>
        </w:rPr>
        <w:t>przypadku zmiany ceny materiałów lub kosztów związanych z realizacją zamówienia</w:t>
      </w:r>
      <w:r w:rsidR="00085C88">
        <w:rPr>
          <w:rFonts w:ascii="Times New Roman" w:hAnsi="Times New Roman"/>
          <w:sz w:val="20"/>
          <w:szCs w:val="20"/>
        </w:rPr>
        <w:t>, z zastrzeżeniem warunków określonych w ust. 11</w:t>
      </w:r>
    </w:p>
    <w:p w14:paraId="74374D23" w14:textId="77777777" w:rsidR="00DC1CC5" w:rsidRPr="00325843" w:rsidRDefault="00DC1CC5" w:rsidP="00325843">
      <w:pPr>
        <w:numPr>
          <w:ilvl w:val="0"/>
          <w:numId w:val="17"/>
        </w:numPr>
        <w:spacing w:after="60"/>
        <w:ind w:left="440" w:hanging="440"/>
        <w:jc w:val="both"/>
        <w:rPr>
          <w:rFonts w:ascii="Times New Roman" w:hAnsi="Times New Roman"/>
          <w:b/>
          <w:sz w:val="20"/>
          <w:szCs w:val="20"/>
        </w:rPr>
      </w:pPr>
      <w:r w:rsidRPr="00325843">
        <w:rPr>
          <w:rFonts w:ascii="Times New Roman" w:hAnsi="Times New Roman"/>
          <w:sz w:val="20"/>
          <w:szCs w:val="20"/>
        </w:rPr>
        <w:lastRenderedPageBreak/>
        <w:t xml:space="preserve">Dopuszcza się możliwość zmian postanowień zawartej umowy w zakresie formy prawnej </w:t>
      </w:r>
      <w:r w:rsidRPr="00325843">
        <w:rPr>
          <w:rFonts w:ascii="Times New Roman" w:hAnsi="Times New Roman"/>
          <w:b/>
          <w:i/>
          <w:sz w:val="20"/>
          <w:szCs w:val="20"/>
        </w:rPr>
        <w:t>Wykonawcy</w:t>
      </w:r>
      <w:r w:rsidRPr="00325843">
        <w:rPr>
          <w:rFonts w:ascii="Times New Roman" w:hAnsi="Times New Roman"/>
          <w:sz w:val="20"/>
          <w:szCs w:val="20"/>
        </w:rPr>
        <w:t xml:space="preserve"> jeżeli w trakcie jej obowiązywania zmianie ulegnie siedziba, adres, forma prawna </w:t>
      </w:r>
      <w:r w:rsidRPr="00325843">
        <w:rPr>
          <w:rFonts w:ascii="Times New Roman" w:hAnsi="Times New Roman"/>
          <w:b/>
          <w:i/>
          <w:sz w:val="20"/>
          <w:szCs w:val="20"/>
        </w:rPr>
        <w:t>Wykonawcy</w:t>
      </w:r>
      <w:r w:rsidRPr="00325843">
        <w:rPr>
          <w:rFonts w:ascii="Times New Roman" w:hAnsi="Times New Roman"/>
          <w:sz w:val="20"/>
          <w:szCs w:val="20"/>
        </w:rPr>
        <w:t>.</w:t>
      </w:r>
    </w:p>
    <w:p w14:paraId="08972B1C"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Dopuszcza się możliwość zmian postanowień zawartej umowy w zakresie osób przewidzianych do realizacji zamówienia przez strony w przypadku nieprzewidzianych zdarzeń losowych takich jak: śmierć, choroba, ustanie stosunku pracy pod warunkiem, że osoby zaproponowane będą posiadały takie same kwalifikacje.</w:t>
      </w:r>
    </w:p>
    <w:p w14:paraId="2A5D7A29"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 xml:space="preserve">Dopuszcza się możliwość zmian postanowień zawartej umowy w zakresie sposobu spełnienia świadczenia, w szczególności gdy są spowodowane przez: </w:t>
      </w:r>
    </w:p>
    <w:p w14:paraId="5F243815" w14:textId="475E22E9" w:rsidR="00DC1CC5" w:rsidRPr="00325843" w:rsidRDefault="003252AF" w:rsidP="003252AF">
      <w:pPr>
        <w:numPr>
          <w:ilvl w:val="0"/>
          <w:numId w:val="16"/>
        </w:numPr>
        <w:spacing w:after="60"/>
        <w:ind w:left="442" w:hanging="330"/>
        <w:rPr>
          <w:rFonts w:ascii="Times New Roman" w:hAnsi="Times New Roman"/>
          <w:sz w:val="20"/>
          <w:szCs w:val="20"/>
        </w:rPr>
      </w:pPr>
      <w:r>
        <w:rPr>
          <w:rFonts w:ascii="Times New Roman" w:hAnsi="Times New Roman"/>
          <w:sz w:val="20"/>
          <w:szCs w:val="20"/>
        </w:rPr>
        <w:t>w</w:t>
      </w:r>
      <w:r w:rsidR="00DC1CC5" w:rsidRPr="00325843">
        <w:rPr>
          <w:rFonts w:ascii="Times New Roman" w:hAnsi="Times New Roman"/>
          <w:sz w:val="20"/>
          <w:szCs w:val="20"/>
        </w:rPr>
        <w:t>zrost</w:t>
      </w:r>
      <w:r>
        <w:rPr>
          <w:rFonts w:ascii="Times New Roman" w:hAnsi="Times New Roman"/>
          <w:sz w:val="20"/>
          <w:szCs w:val="20"/>
        </w:rPr>
        <w:t xml:space="preserve"> </w:t>
      </w:r>
      <w:r w:rsidR="00DC1CC5" w:rsidRPr="00325843">
        <w:rPr>
          <w:rFonts w:ascii="Times New Roman" w:hAnsi="Times New Roman"/>
          <w:sz w:val="20"/>
          <w:szCs w:val="20"/>
        </w:rPr>
        <w:t xml:space="preserve">liczby obsługiwanych przez </w:t>
      </w:r>
      <w:r w:rsidR="00DC1CC5" w:rsidRPr="00325843">
        <w:rPr>
          <w:rFonts w:ascii="Times New Roman" w:hAnsi="Times New Roman"/>
          <w:b/>
          <w:i/>
          <w:sz w:val="20"/>
          <w:szCs w:val="20"/>
        </w:rPr>
        <w:t xml:space="preserve">Wykonawcę </w:t>
      </w:r>
      <w:r w:rsidR="00DC1CC5" w:rsidRPr="00325843">
        <w:rPr>
          <w:rFonts w:ascii="Times New Roman" w:hAnsi="Times New Roman"/>
          <w:sz w:val="20"/>
          <w:szCs w:val="20"/>
        </w:rPr>
        <w:t xml:space="preserve">nieruchomości powyżej 10% </w:t>
      </w:r>
      <w:r w:rsidR="00DC1CC5" w:rsidRPr="00325843">
        <w:rPr>
          <w:rFonts w:ascii="Times New Roman" w:hAnsi="Times New Roman"/>
          <w:sz w:val="20"/>
          <w:szCs w:val="20"/>
        </w:rPr>
        <w:br/>
        <w:t>w stosunku do liczby wykazanej w załączniku nr do umowy w dniu zawarcia umowy,</w:t>
      </w:r>
    </w:p>
    <w:p w14:paraId="0B885885"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 xml:space="preserve">zmiany technologiczne, w szczególności pojawienie się nowszej technologii wykonania przedmiotu zamówienia pozwalającej na zaoszczędzenie czasu realizacji zamówienia lub jego kosztów, </w:t>
      </w:r>
    </w:p>
    <w:p w14:paraId="08B8A675"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 xml:space="preserve">wprowadzenie przez </w:t>
      </w:r>
      <w:r w:rsidRPr="00325843">
        <w:rPr>
          <w:rFonts w:ascii="Times New Roman" w:hAnsi="Times New Roman"/>
          <w:b/>
          <w:i/>
          <w:sz w:val="20"/>
          <w:szCs w:val="20"/>
        </w:rPr>
        <w:t>Zamawiającego</w:t>
      </w:r>
      <w:r w:rsidRPr="00325843">
        <w:rPr>
          <w:rFonts w:ascii="Times New Roman" w:hAnsi="Times New Roman"/>
          <w:sz w:val="20"/>
          <w:szCs w:val="20"/>
        </w:rPr>
        <w:t xml:space="preserve"> zmian w systemie odbioru odpadów (np. zmiany częstotliwości odbioru odpadów, wprowadzenie dodatkowego rodzaju odbieranych odpadów w aktach prawa miejscowego),</w:t>
      </w:r>
    </w:p>
    <w:p w14:paraId="2ED69C90"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zmiany przepisów dotyczących gospodarki odpadami.</w:t>
      </w:r>
    </w:p>
    <w:p w14:paraId="7A4113C8" w14:textId="77777777" w:rsidR="00DC1CC5" w:rsidRPr="00325843" w:rsidRDefault="00DC1CC5" w:rsidP="00325843">
      <w:pPr>
        <w:pStyle w:val="NormalnyWeb"/>
        <w:numPr>
          <w:ilvl w:val="0"/>
          <w:numId w:val="17"/>
        </w:numPr>
        <w:spacing w:before="0" w:after="60" w:line="276" w:lineRule="auto"/>
        <w:ind w:left="442" w:hanging="440"/>
        <w:rPr>
          <w:rFonts w:cs="Times New Roman"/>
          <w:color w:val="auto"/>
          <w:szCs w:val="20"/>
        </w:rPr>
      </w:pPr>
      <w:r w:rsidRPr="00325843">
        <w:rPr>
          <w:rFonts w:cs="Times New Roman"/>
          <w:color w:val="auto"/>
          <w:szCs w:val="20"/>
        </w:rPr>
        <w:t xml:space="preserve">W przypadku wystąpienia okoliczności, o których mowa w ust. 3 </w:t>
      </w:r>
      <w:r w:rsidRPr="00325843">
        <w:rPr>
          <w:rFonts w:cs="Times New Roman"/>
          <w:b/>
          <w:i/>
          <w:color w:val="auto"/>
          <w:szCs w:val="20"/>
        </w:rPr>
        <w:t>Wykonawca</w:t>
      </w:r>
      <w:r w:rsidRPr="00325843">
        <w:rPr>
          <w:rFonts w:cs="Times New Roman"/>
          <w:color w:val="auto"/>
          <w:szCs w:val="20"/>
        </w:rPr>
        <w:t xml:space="preserve"> zwróci się do </w:t>
      </w:r>
      <w:r w:rsidRPr="00325843">
        <w:rPr>
          <w:rFonts w:cs="Times New Roman"/>
          <w:b/>
          <w:i/>
          <w:color w:val="auto"/>
          <w:szCs w:val="20"/>
        </w:rPr>
        <w:t>Zamawiającego</w:t>
      </w:r>
      <w:r w:rsidRPr="00325843">
        <w:rPr>
          <w:rFonts w:cs="Times New Roman"/>
          <w:color w:val="auto"/>
          <w:szCs w:val="20"/>
        </w:rPr>
        <w:t xml:space="preserve"> z wnioskiem o dokonanie zmiany umowy, zawierającym stosowne uzasadnienie. Wniosek winien być złożony w formie pisemnej, niezwłocznie i przed wprowadzeniem zmian.</w:t>
      </w:r>
    </w:p>
    <w:p w14:paraId="2DA0C6D5" w14:textId="77777777" w:rsidR="00DC1CC5" w:rsidRPr="00325843" w:rsidRDefault="00DC1CC5" w:rsidP="00325843">
      <w:pPr>
        <w:pStyle w:val="NormalnyWeb"/>
        <w:numPr>
          <w:ilvl w:val="0"/>
          <w:numId w:val="17"/>
        </w:numPr>
        <w:spacing w:before="0" w:after="60" w:line="276" w:lineRule="auto"/>
        <w:ind w:left="442" w:hanging="440"/>
        <w:rPr>
          <w:rFonts w:cs="Times New Roman"/>
          <w:color w:val="auto"/>
          <w:szCs w:val="20"/>
        </w:rPr>
      </w:pPr>
      <w:r w:rsidRPr="00325843">
        <w:rPr>
          <w:rFonts w:cs="Times New Roman"/>
          <w:b/>
          <w:i/>
          <w:color w:val="auto"/>
          <w:szCs w:val="20"/>
        </w:rPr>
        <w:t>Zamawiający</w:t>
      </w:r>
      <w:r w:rsidRPr="00325843">
        <w:rPr>
          <w:rFonts w:cs="Times New Roman"/>
          <w:color w:val="auto"/>
          <w:szCs w:val="20"/>
        </w:rPr>
        <w:t xml:space="preserve"> po zapoznaniu się z uzasadnieniem i przy uwzględnieniu okoliczności sprawy dokona oceny zasadności zmiany umowy.</w:t>
      </w:r>
    </w:p>
    <w:p w14:paraId="0BF8B7DE" w14:textId="77777777" w:rsidR="00DC1CC5" w:rsidRDefault="00DC1CC5" w:rsidP="00325843">
      <w:pPr>
        <w:pStyle w:val="NormalnyWeb"/>
        <w:numPr>
          <w:ilvl w:val="0"/>
          <w:numId w:val="17"/>
        </w:numPr>
        <w:spacing w:before="0" w:after="60" w:line="276" w:lineRule="auto"/>
        <w:rPr>
          <w:rFonts w:cs="Times New Roman"/>
          <w:color w:val="auto"/>
          <w:szCs w:val="20"/>
        </w:rPr>
      </w:pPr>
      <w:r w:rsidRPr="00325843">
        <w:rPr>
          <w:rFonts w:cs="Times New Roman"/>
          <w:color w:val="auto"/>
          <w:szCs w:val="20"/>
        </w:rPr>
        <w:t>Dopuszcza się możliwość zmian postanowień zawartej umowy na pisemny wniosek Zamawiającego  zawierający opis propozycji zmian, uzasadnienie zmian oraz opis wypływu zmiany na termin i sposób wykonania umowy.</w:t>
      </w:r>
    </w:p>
    <w:p w14:paraId="66930867" w14:textId="77777777" w:rsidR="00826E4A" w:rsidRPr="00826E4A" w:rsidRDefault="00826E4A" w:rsidP="00EE3748">
      <w:pPr>
        <w:pStyle w:val="NormalnyWeb"/>
        <w:numPr>
          <w:ilvl w:val="0"/>
          <w:numId w:val="17"/>
        </w:numPr>
        <w:spacing w:before="0" w:after="60" w:line="276" w:lineRule="auto"/>
        <w:rPr>
          <w:rFonts w:cs="Times New Roman"/>
          <w:color w:val="auto"/>
          <w:szCs w:val="20"/>
        </w:rPr>
      </w:pPr>
      <w:r w:rsidRPr="00826E4A">
        <w:rPr>
          <w:szCs w:val="20"/>
        </w:rPr>
        <w:t xml:space="preserve">Zamawiający przewiduje zmianę wynagrodzenia należnego Wykonawcy poprzez zmianę ceny jednostkowej, o której mowa w § 8 ust. 1 niniejszej umowy, przy czym waloryzacja będzie następowała na następujących zasadach: </w:t>
      </w:r>
    </w:p>
    <w:p w14:paraId="3A88C93A" w14:textId="7EE54C45" w:rsidR="00826E4A" w:rsidRPr="00EE3748" w:rsidRDefault="00826E4A" w:rsidP="00EE3748">
      <w:pPr>
        <w:pStyle w:val="Default"/>
        <w:numPr>
          <w:ilvl w:val="0"/>
          <w:numId w:val="39"/>
        </w:numPr>
        <w:spacing w:after="68"/>
        <w:jc w:val="both"/>
        <w:rPr>
          <w:sz w:val="20"/>
          <w:szCs w:val="20"/>
        </w:rPr>
      </w:pPr>
      <w:r w:rsidRPr="00826E4A">
        <w:rPr>
          <w:sz w:val="20"/>
          <w:szCs w:val="20"/>
        </w:rPr>
        <w:t>Wynagrodzenie Wykonawcy w części dotyczącej odbioru i transportu odpadów będzie mogło podlegać waloryzacji z uwzględnieniem wskaźnika cen towarów i usług konsumpcyjnych ogłaszanego w komunikacie Prezesa Głównego Urzędu Statystycznego (dalej jako „Wskaźnik”)</w:t>
      </w:r>
      <w:r w:rsidR="00EE3748">
        <w:rPr>
          <w:sz w:val="20"/>
          <w:szCs w:val="20"/>
        </w:rPr>
        <w:t xml:space="preserve"> </w:t>
      </w:r>
    </w:p>
    <w:p w14:paraId="2C9C9B26" w14:textId="58F6590A" w:rsidR="00826E4A" w:rsidRPr="00826E4A" w:rsidRDefault="00826E4A" w:rsidP="00EE3748">
      <w:pPr>
        <w:pStyle w:val="Default"/>
        <w:numPr>
          <w:ilvl w:val="0"/>
          <w:numId w:val="39"/>
        </w:numPr>
        <w:spacing w:after="68"/>
        <w:jc w:val="both"/>
        <w:rPr>
          <w:sz w:val="20"/>
          <w:szCs w:val="20"/>
        </w:rPr>
      </w:pPr>
      <w:r w:rsidRPr="00826E4A">
        <w:rPr>
          <w:sz w:val="20"/>
          <w:szCs w:val="20"/>
        </w:rPr>
        <w:t xml:space="preserve">Waloryzacja nie będzie dotyczyła wynagrodzenia za część przedmiotu niniejszej umowy wykonaną do dnia waloryzacji, o której mowa w pkt </w:t>
      </w:r>
      <w:r w:rsidR="00EE3748">
        <w:rPr>
          <w:sz w:val="20"/>
          <w:szCs w:val="20"/>
        </w:rPr>
        <w:t>3</w:t>
      </w:r>
    </w:p>
    <w:p w14:paraId="0EF8DBEC" w14:textId="77777777" w:rsidR="00826E4A" w:rsidRPr="00826E4A" w:rsidRDefault="00826E4A" w:rsidP="00EE3748">
      <w:pPr>
        <w:pStyle w:val="Default"/>
        <w:numPr>
          <w:ilvl w:val="0"/>
          <w:numId w:val="39"/>
        </w:numPr>
        <w:spacing w:after="68"/>
        <w:jc w:val="both"/>
        <w:rPr>
          <w:sz w:val="20"/>
          <w:szCs w:val="20"/>
        </w:rPr>
      </w:pPr>
      <w:r w:rsidRPr="00826E4A">
        <w:rPr>
          <w:sz w:val="20"/>
          <w:szCs w:val="20"/>
        </w:rPr>
        <w:t xml:space="preserve">Waloryzacja wynagrodzenia może nastąpić po 6 miesiącach od dnia podpisania umowy i będzie wyliczona przy zastosowaniu </w:t>
      </w:r>
      <w:bookmarkStart w:id="6" w:name="_Hlk150507304"/>
      <w:r w:rsidRPr="00826E4A">
        <w:rPr>
          <w:sz w:val="20"/>
          <w:szCs w:val="20"/>
        </w:rPr>
        <w:t>średniej arytmetycznej ze Wskaźnika za okres poprzednich 6 miesięcy</w:t>
      </w:r>
      <w:bookmarkEnd w:id="6"/>
      <w:r w:rsidRPr="00826E4A">
        <w:rPr>
          <w:sz w:val="20"/>
          <w:szCs w:val="20"/>
        </w:rPr>
        <w:t xml:space="preserve">. Waloryzacji wynagrodzenia dokona się na pierwszy dzień miesiąca kalendarzowego następującego po upływie 6 miesięcy od dnia podpisania umowy. </w:t>
      </w:r>
    </w:p>
    <w:p w14:paraId="7C199B69" w14:textId="77777777" w:rsidR="00826E4A" w:rsidRPr="00826E4A" w:rsidRDefault="00826E4A" w:rsidP="00EE3748">
      <w:pPr>
        <w:pStyle w:val="Default"/>
        <w:numPr>
          <w:ilvl w:val="0"/>
          <w:numId w:val="39"/>
        </w:numPr>
        <w:spacing w:after="68"/>
        <w:jc w:val="both"/>
        <w:rPr>
          <w:sz w:val="20"/>
          <w:szCs w:val="20"/>
        </w:rPr>
      </w:pPr>
      <w:r w:rsidRPr="00826E4A">
        <w:rPr>
          <w:sz w:val="20"/>
          <w:szCs w:val="20"/>
        </w:rPr>
        <w:t>Wynagrodzenie w wyniku waloryzacji zostanie ustalone z zastosowaniem stawki VAT obowiązującej w dniu, na który dokonuje się waloryzacji.</w:t>
      </w:r>
    </w:p>
    <w:p w14:paraId="7D6C1190" w14:textId="3DABE110" w:rsidR="00826E4A" w:rsidRPr="00826E4A" w:rsidRDefault="00826E4A" w:rsidP="00EE3748">
      <w:pPr>
        <w:pStyle w:val="Default"/>
        <w:numPr>
          <w:ilvl w:val="0"/>
          <w:numId w:val="39"/>
        </w:numPr>
        <w:spacing w:after="68"/>
        <w:jc w:val="both"/>
        <w:rPr>
          <w:sz w:val="20"/>
          <w:szCs w:val="20"/>
        </w:rPr>
      </w:pPr>
      <w:r w:rsidRPr="00826E4A">
        <w:rPr>
          <w:sz w:val="20"/>
          <w:szCs w:val="20"/>
        </w:rPr>
        <w:t xml:space="preserve">W przypadku likwidacji Wskaźnika, o którym mowa w </w:t>
      </w:r>
      <w:r w:rsidR="00EE3748">
        <w:rPr>
          <w:sz w:val="20"/>
          <w:szCs w:val="20"/>
        </w:rPr>
        <w:t>pkt 1</w:t>
      </w:r>
      <w:r w:rsidRPr="00826E4A">
        <w:rPr>
          <w:sz w:val="20"/>
          <w:szCs w:val="20"/>
        </w:rPr>
        <w:t xml:space="preserve">.  lub zmiany podmiotu, który urzędowo go ustala, mechanizm, o którym mowa w </w:t>
      </w:r>
      <w:r w:rsidR="00EE3748">
        <w:rPr>
          <w:sz w:val="20"/>
          <w:szCs w:val="20"/>
        </w:rPr>
        <w:t>pkt</w:t>
      </w:r>
      <w:r w:rsidRPr="00826E4A">
        <w:rPr>
          <w:sz w:val="20"/>
          <w:szCs w:val="20"/>
        </w:rPr>
        <w:t xml:space="preserve">. 1 stosuje się odpowiednio do wskaźnika i podmiotu, który zgodnie z odpowiednimi przepisami prawa zastąpi dotychczasowy Wskaźnik lub podmiot. </w:t>
      </w:r>
    </w:p>
    <w:p w14:paraId="35EABC6C" w14:textId="77777777" w:rsidR="00826E4A" w:rsidRPr="00826E4A" w:rsidRDefault="00826E4A" w:rsidP="00EE3748">
      <w:pPr>
        <w:pStyle w:val="Default"/>
        <w:numPr>
          <w:ilvl w:val="0"/>
          <w:numId w:val="39"/>
        </w:numPr>
        <w:spacing w:after="68"/>
        <w:jc w:val="both"/>
        <w:rPr>
          <w:sz w:val="20"/>
          <w:szCs w:val="20"/>
        </w:rPr>
      </w:pPr>
      <w:r w:rsidRPr="00826E4A">
        <w:rPr>
          <w:sz w:val="20"/>
          <w:szCs w:val="20"/>
        </w:rPr>
        <w:t xml:space="preserve">Łącznie zmiana wynagrodzenia Wykonawcy wynikająca z waloryzacji, nie może przekroczyć w okresie obowiązywania niniejszej umowy wartości 5 % wynagrodzenia brutto ustalonego w § 8 ust. 1 tej umowy. Przez zmianę wynagrodzenia rozumie się wzrost odpowiednio cen lub kosztów, jak i ich obniżenie, względem ceny lub kosztu przyjętych w celu ustalenia wynagrodzenia wykonawcy zawartego w ofercie Wykonawcy w zależności od zmiany Wskaźnika. </w:t>
      </w:r>
    </w:p>
    <w:p w14:paraId="094B3F7F" w14:textId="05E5EF2B" w:rsidR="00826E4A" w:rsidRDefault="00826E4A" w:rsidP="00EE3748">
      <w:pPr>
        <w:pStyle w:val="Default"/>
        <w:numPr>
          <w:ilvl w:val="0"/>
          <w:numId w:val="39"/>
        </w:numPr>
        <w:spacing w:after="68"/>
        <w:jc w:val="both"/>
        <w:rPr>
          <w:sz w:val="20"/>
          <w:szCs w:val="20"/>
        </w:rPr>
      </w:pPr>
      <w:r w:rsidRPr="00826E4A">
        <w:rPr>
          <w:sz w:val="20"/>
          <w:szCs w:val="20"/>
        </w:rPr>
        <w:t>Waloryzacja wynagrodzenia, nie stanowi zmiany niniejszej umowy i nie wymaga sporządzenia aneksu. Na użytek waloryzacji Strony sporządzą protokół uzgodnień, w którym określają:</w:t>
      </w:r>
    </w:p>
    <w:p w14:paraId="08BF3F49" w14:textId="77777777" w:rsidR="00826E4A" w:rsidRPr="00826E4A" w:rsidRDefault="00826E4A" w:rsidP="00EE3748">
      <w:pPr>
        <w:pStyle w:val="Default"/>
        <w:ind w:left="709"/>
        <w:jc w:val="both"/>
        <w:rPr>
          <w:sz w:val="20"/>
          <w:szCs w:val="20"/>
        </w:rPr>
      </w:pPr>
      <w:r w:rsidRPr="00826E4A">
        <w:rPr>
          <w:sz w:val="20"/>
          <w:szCs w:val="20"/>
        </w:rPr>
        <w:t xml:space="preserve">a) okres, za który dokonują waloryzacji; </w:t>
      </w:r>
    </w:p>
    <w:p w14:paraId="2BEB8293" w14:textId="77777777" w:rsidR="00826E4A" w:rsidRPr="00826E4A" w:rsidRDefault="00826E4A" w:rsidP="00EE3748">
      <w:pPr>
        <w:pStyle w:val="Default"/>
        <w:ind w:left="709"/>
        <w:jc w:val="both"/>
        <w:rPr>
          <w:sz w:val="20"/>
          <w:szCs w:val="20"/>
        </w:rPr>
      </w:pPr>
      <w:r w:rsidRPr="00826E4A">
        <w:rPr>
          <w:sz w:val="20"/>
          <w:szCs w:val="20"/>
        </w:rPr>
        <w:t xml:space="preserve">b) wartość wskaźnika waloryzacji; </w:t>
      </w:r>
    </w:p>
    <w:p w14:paraId="04FD1DF1" w14:textId="77777777" w:rsidR="00826E4A" w:rsidRPr="00826E4A" w:rsidRDefault="00826E4A" w:rsidP="00EE3748">
      <w:pPr>
        <w:pStyle w:val="Default"/>
        <w:ind w:left="709"/>
        <w:jc w:val="both"/>
        <w:rPr>
          <w:sz w:val="20"/>
          <w:szCs w:val="20"/>
        </w:rPr>
      </w:pPr>
      <w:r w:rsidRPr="00826E4A">
        <w:rPr>
          <w:sz w:val="20"/>
          <w:szCs w:val="20"/>
        </w:rPr>
        <w:t xml:space="preserve">c) wartość wynagrodzenia podlegającego waloryzacji; </w:t>
      </w:r>
    </w:p>
    <w:p w14:paraId="7D726689" w14:textId="77777777" w:rsidR="00826E4A" w:rsidRPr="00826E4A" w:rsidRDefault="00826E4A" w:rsidP="00EE3748">
      <w:pPr>
        <w:pStyle w:val="Default"/>
        <w:ind w:left="709"/>
        <w:jc w:val="both"/>
        <w:rPr>
          <w:sz w:val="20"/>
          <w:szCs w:val="20"/>
        </w:rPr>
      </w:pPr>
      <w:r w:rsidRPr="00826E4A">
        <w:rPr>
          <w:sz w:val="20"/>
          <w:szCs w:val="20"/>
        </w:rPr>
        <w:t xml:space="preserve">d) wysokość wynagrodzenia przed i po waloryzacji; </w:t>
      </w:r>
    </w:p>
    <w:p w14:paraId="28D49A9E" w14:textId="77777777" w:rsidR="00826E4A" w:rsidRPr="00826E4A" w:rsidRDefault="00826E4A" w:rsidP="00EE3748">
      <w:pPr>
        <w:pStyle w:val="Default"/>
        <w:ind w:left="709"/>
        <w:jc w:val="both"/>
        <w:rPr>
          <w:sz w:val="20"/>
          <w:szCs w:val="20"/>
        </w:rPr>
      </w:pPr>
      <w:r w:rsidRPr="00826E4A">
        <w:rPr>
          <w:sz w:val="20"/>
          <w:szCs w:val="20"/>
        </w:rPr>
        <w:t xml:space="preserve">e) łączną wartość zmiany wynagrodzenia w wyniku waloryzacji. </w:t>
      </w:r>
    </w:p>
    <w:p w14:paraId="4E4EA778" w14:textId="168BCD71" w:rsidR="00826E4A" w:rsidRPr="00826E4A" w:rsidRDefault="00826E4A" w:rsidP="00EE3748">
      <w:pPr>
        <w:pStyle w:val="Default"/>
        <w:numPr>
          <w:ilvl w:val="0"/>
          <w:numId w:val="39"/>
        </w:numPr>
        <w:jc w:val="both"/>
        <w:rPr>
          <w:sz w:val="20"/>
          <w:szCs w:val="20"/>
        </w:rPr>
      </w:pPr>
      <w:r w:rsidRPr="00826E4A">
        <w:rPr>
          <w:sz w:val="20"/>
          <w:szCs w:val="20"/>
        </w:rPr>
        <w:t xml:space="preserve">Protokół, o którym mowa w pkt </w:t>
      </w:r>
      <w:r w:rsidR="00EE3748">
        <w:rPr>
          <w:sz w:val="20"/>
          <w:szCs w:val="20"/>
        </w:rPr>
        <w:t>7</w:t>
      </w:r>
      <w:r w:rsidRPr="00826E4A">
        <w:rPr>
          <w:sz w:val="20"/>
          <w:szCs w:val="20"/>
        </w:rPr>
        <w:t xml:space="preserve">, po zatwierdzeniu przez osoby uprawnione do reprezentacji Zamawiającego oraz Wykonawcy staje się załącznikiem do umowy. </w:t>
      </w:r>
    </w:p>
    <w:p w14:paraId="3A7B87ED" w14:textId="77777777" w:rsidR="00826E4A" w:rsidRPr="00826E4A" w:rsidRDefault="00826E4A" w:rsidP="00EE3748">
      <w:pPr>
        <w:pStyle w:val="Default"/>
        <w:numPr>
          <w:ilvl w:val="0"/>
          <w:numId w:val="39"/>
        </w:numPr>
        <w:jc w:val="both"/>
        <w:rPr>
          <w:sz w:val="20"/>
          <w:szCs w:val="20"/>
        </w:rPr>
      </w:pPr>
      <w:r w:rsidRPr="00826E4A">
        <w:rPr>
          <w:sz w:val="20"/>
          <w:szCs w:val="20"/>
        </w:rPr>
        <w:t xml:space="preserve">Nie dokonuje się waloryzacji wynagrodzenia za tę część przedmiotu umowy, który winien być wykonane zgodnie z warunkami niniejszej umowy okresie poprzedzającym waloryzację a które Wykonawca realizuje z opóźnieniem. </w:t>
      </w:r>
    </w:p>
    <w:p w14:paraId="301A6711" w14:textId="38E57204" w:rsidR="00826E4A" w:rsidRPr="00826E4A" w:rsidRDefault="00826E4A" w:rsidP="00EE3748">
      <w:pPr>
        <w:pStyle w:val="Default"/>
        <w:numPr>
          <w:ilvl w:val="0"/>
          <w:numId w:val="39"/>
        </w:numPr>
        <w:jc w:val="both"/>
        <w:rPr>
          <w:sz w:val="20"/>
          <w:szCs w:val="20"/>
        </w:rPr>
      </w:pPr>
      <w:r w:rsidRPr="00826E4A">
        <w:rPr>
          <w:sz w:val="20"/>
          <w:szCs w:val="20"/>
        </w:rPr>
        <w:t>Wykonawca, którego wynagrodzenie zostało zmienione zgodnie z pkt. 1-</w:t>
      </w:r>
      <w:r w:rsidR="00EE3748">
        <w:rPr>
          <w:sz w:val="20"/>
          <w:szCs w:val="20"/>
        </w:rPr>
        <w:t>7</w:t>
      </w:r>
      <w:r w:rsidRPr="00826E4A">
        <w:rPr>
          <w:sz w:val="20"/>
          <w:szCs w:val="20"/>
        </w:rPr>
        <w:t xml:space="preserve">, zobowiązany jest do zmiany wynagrodzenia przysługującego podwykonawcy, z którym zawarł umowę, w zakresie odpowiadającym </w:t>
      </w:r>
      <w:r w:rsidRPr="00826E4A">
        <w:rPr>
          <w:sz w:val="20"/>
          <w:szCs w:val="20"/>
        </w:rPr>
        <w:lastRenderedPageBreak/>
        <w:t xml:space="preserve">zmianom cen materiałów lub kosztów dotyczących zobowiązania podwykonawcy, jeżeli łącznie spełnione są następujące warunki: </w:t>
      </w:r>
    </w:p>
    <w:p w14:paraId="7FF0B417" w14:textId="77777777" w:rsidR="00826E4A" w:rsidRPr="00826E4A" w:rsidRDefault="00826E4A" w:rsidP="00EE3748">
      <w:pPr>
        <w:pStyle w:val="Default"/>
        <w:ind w:left="709"/>
        <w:jc w:val="both"/>
        <w:rPr>
          <w:sz w:val="20"/>
          <w:szCs w:val="20"/>
        </w:rPr>
      </w:pPr>
      <w:r w:rsidRPr="00826E4A">
        <w:rPr>
          <w:sz w:val="20"/>
          <w:szCs w:val="20"/>
        </w:rPr>
        <w:t xml:space="preserve">a)  przedmiotem umowy są usługi; </w:t>
      </w:r>
    </w:p>
    <w:p w14:paraId="5039CA0B" w14:textId="77777777" w:rsidR="00826E4A" w:rsidRPr="00826E4A" w:rsidRDefault="00826E4A" w:rsidP="00EE3748">
      <w:pPr>
        <w:pStyle w:val="Default"/>
        <w:ind w:left="709"/>
        <w:jc w:val="both"/>
        <w:rPr>
          <w:sz w:val="20"/>
          <w:szCs w:val="20"/>
        </w:rPr>
      </w:pPr>
      <w:r w:rsidRPr="00826E4A">
        <w:rPr>
          <w:sz w:val="20"/>
          <w:szCs w:val="20"/>
        </w:rPr>
        <w:t xml:space="preserve">b)  okres obowiązywania umowy podwykonawcy przekracza 6 miesięcy. </w:t>
      </w:r>
    </w:p>
    <w:p w14:paraId="5408F338" w14:textId="77777777" w:rsidR="00826E4A" w:rsidRPr="00826E4A" w:rsidRDefault="00826E4A" w:rsidP="00EE3748">
      <w:pPr>
        <w:pStyle w:val="Default"/>
        <w:ind w:left="709" w:hanging="283"/>
        <w:jc w:val="both"/>
        <w:rPr>
          <w:sz w:val="20"/>
          <w:szCs w:val="20"/>
        </w:rPr>
      </w:pPr>
      <w:r w:rsidRPr="00826E4A">
        <w:rPr>
          <w:sz w:val="20"/>
          <w:szCs w:val="20"/>
        </w:rPr>
        <w:t>12) Zamawiający naliczy Wykonawcy kary umowne z tytułu braku zapłaty lub nieterminowej zapłaty wynagrodzenia należnego podwykonawcom, o których mowa w pkt 11 z tytułu zmiany wysokości wynagrodzenia, w wysokości 1000 zł za każdy stwierdzony przypadek.</w:t>
      </w:r>
    </w:p>
    <w:p w14:paraId="66EE1443" w14:textId="77777777" w:rsidR="00EC4858" w:rsidRPr="00826E4A" w:rsidRDefault="00EC4858" w:rsidP="00EE3748">
      <w:pPr>
        <w:pStyle w:val="NormalnyWeb"/>
        <w:spacing w:before="0" w:after="60" w:line="276" w:lineRule="auto"/>
        <w:ind w:left="470"/>
        <w:rPr>
          <w:rFonts w:cs="Times New Roman"/>
          <w:color w:val="auto"/>
          <w:szCs w:val="20"/>
        </w:rPr>
      </w:pPr>
    </w:p>
    <w:p w14:paraId="5FB274FF" w14:textId="77777777" w:rsidR="00DC1CC5" w:rsidRPr="00325843" w:rsidRDefault="00DC1CC5" w:rsidP="00325843">
      <w:pPr>
        <w:spacing w:after="0"/>
        <w:jc w:val="center"/>
        <w:rPr>
          <w:rFonts w:ascii="Times New Roman" w:hAnsi="Times New Roman"/>
          <w:b/>
          <w:bCs/>
          <w:sz w:val="20"/>
          <w:szCs w:val="20"/>
        </w:rPr>
      </w:pPr>
    </w:p>
    <w:p w14:paraId="5C3F4110" w14:textId="77777777" w:rsidR="00DC1CC5" w:rsidRPr="00325843" w:rsidRDefault="00DC1CC5" w:rsidP="00325843">
      <w:pPr>
        <w:spacing w:after="0"/>
        <w:jc w:val="center"/>
        <w:rPr>
          <w:rFonts w:ascii="Times New Roman" w:hAnsi="Times New Roman"/>
          <w:b/>
          <w:bCs/>
          <w:sz w:val="20"/>
          <w:szCs w:val="20"/>
        </w:rPr>
      </w:pPr>
      <w:r w:rsidRPr="00325843">
        <w:rPr>
          <w:rFonts w:ascii="Times New Roman" w:hAnsi="Times New Roman"/>
          <w:b/>
          <w:bCs/>
          <w:sz w:val="20"/>
          <w:szCs w:val="20"/>
        </w:rPr>
        <w:t xml:space="preserve">§ 14 </w:t>
      </w:r>
    </w:p>
    <w:p w14:paraId="01AFE845" w14:textId="77777777" w:rsidR="00DC1CC5" w:rsidRPr="00325843" w:rsidRDefault="00DC1CC5" w:rsidP="00325843">
      <w:pPr>
        <w:jc w:val="center"/>
        <w:rPr>
          <w:rFonts w:ascii="Times New Roman" w:hAnsi="Times New Roman"/>
          <w:b/>
          <w:sz w:val="20"/>
          <w:szCs w:val="20"/>
        </w:rPr>
      </w:pPr>
      <w:r w:rsidRPr="00325843">
        <w:rPr>
          <w:rFonts w:ascii="Times New Roman" w:hAnsi="Times New Roman"/>
          <w:b/>
          <w:color w:val="000000"/>
          <w:sz w:val="20"/>
          <w:szCs w:val="20"/>
        </w:rPr>
        <w:t>Wymagania w zakresie zatrudnienia na podstawie umowy o pracę</w:t>
      </w:r>
    </w:p>
    <w:p w14:paraId="546E504B" w14:textId="77777777" w:rsidR="00DC1CC5" w:rsidRPr="00325843" w:rsidRDefault="00DC1CC5" w:rsidP="00325843">
      <w:pPr>
        <w:jc w:val="both"/>
        <w:rPr>
          <w:rFonts w:ascii="Times New Roman" w:hAnsi="Times New Roman"/>
          <w:color w:val="000000"/>
          <w:sz w:val="20"/>
          <w:szCs w:val="20"/>
        </w:rPr>
      </w:pPr>
    </w:p>
    <w:p w14:paraId="270B340D"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 xml:space="preserve">Zamawiający stosownie do art. 95 ustawy </w:t>
      </w:r>
      <w:proofErr w:type="spellStart"/>
      <w:r w:rsidRPr="00325843">
        <w:rPr>
          <w:rFonts w:ascii="Times New Roman" w:hAnsi="Times New Roman"/>
          <w:color w:val="000000"/>
          <w:sz w:val="20"/>
          <w:szCs w:val="20"/>
        </w:rPr>
        <w:t>Pzp</w:t>
      </w:r>
      <w:proofErr w:type="spellEnd"/>
      <w:r w:rsidRPr="00325843">
        <w:rPr>
          <w:rFonts w:ascii="Times New Roman" w:hAnsi="Times New Roman"/>
          <w:color w:val="000000"/>
          <w:sz w:val="20"/>
          <w:szCs w:val="20"/>
        </w:rPr>
        <w:t>, wymaga zatrudnienia przez Wykonawcę lub Podwykonawcę na podstawie umowy o pracę osób wykonujących czynności w zakresie realizacji zamówienia , których wykonanie polega na wykonywaniu pracy w sposób określony w art. 22 § 1 ustawy z dnia 26 czerwca 1974 r.- Kodeksu pracy.</w:t>
      </w:r>
    </w:p>
    <w:p w14:paraId="73D8A94A"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Zamawiający wymaga, aby osoby realizujące przedmiot zamówienia, które wykonywać będą czynności faktyczne związane z przedmiotem zamówienia opisane w SWZ zostały zatrudnione na podstawie umowy o pracę w pełnym wymiarze czasu pracy. Wykonawca lub Podwykonawca zatrudni osoby o których mowa wyżej na okres realizacji zamówienia. W przypadku rozwiązania stosunku pracy przed zakończeniem okresu realizacji zamówienia publicznego Wykonawca/ Podwykonawca zobowiązuje się do niezwłocznego zatrudnienia na to miejsce innej osoby.</w:t>
      </w:r>
    </w:p>
    <w:p w14:paraId="59E38287"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Jako czynności niezbędne do realizacji zamówienia, których dotyczą wymagania zatrudnienia na podstawie umowy o pracę przez Wykonawcę lub podwykonawcę osób wykonujących czynności w trakcie realizacji zamówienia Zamawiający wskazuje następujące czynności:</w:t>
      </w:r>
    </w:p>
    <w:p w14:paraId="08135E9F" w14:textId="77777777" w:rsidR="00DC1CC5" w:rsidRPr="00325843" w:rsidRDefault="00DC1CC5" w:rsidP="00325843">
      <w:pPr>
        <w:pStyle w:val="Akapitzlist"/>
        <w:ind w:left="360"/>
        <w:jc w:val="both"/>
        <w:rPr>
          <w:rFonts w:ascii="Times New Roman" w:hAnsi="Times New Roman"/>
          <w:sz w:val="20"/>
          <w:szCs w:val="20"/>
        </w:rPr>
      </w:pPr>
      <w:r w:rsidRPr="00325843">
        <w:rPr>
          <w:rFonts w:ascii="Times New Roman" w:hAnsi="Times New Roman"/>
          <w:color w:val="000000"/>
          <w:sz w:val="20"/>
          <w:szCs w:val="20"/>
        </w:rPr>
        <w:t>- odbieranie odpadów komunalnych z nieruchomości,</w:t>
      </w:r>
    </w:p>
    <w:p w14:paraId="6A21AA9D" w14:textId="77777777" w:rsidR="00DC1CC5" w:rsidRPr="00325843" w:rsidRDefault="00DC1CC5" w:rsidP="00325843">
      <w:pPr>
        <w:pStyle w:val="Akapitzlist"/>
        <w:ind w:left="360"/>
        <w:jc w:val="both"/>
        <w:rPr>
          <w:rFonts w:ascii="Times New Roman" w:hAnsi="Times New Roman"/>
          <w:sz w:val="20"/>
          <w:szCs w:val="20"/>
        </w:rPr>
      </w:pPr>
      <w:r w:rsidRPr="00325843">
        <w:rPr>
          <w:rFonts w:ascii="Times New Roman" w:hAnsi="Times New Roman"/>
          <w:color w:val="000000"/>
          <w:sz w:val="20"/>
          <w:szCs w:val="20"/>
        </w:rPr>
        <w:t>- transport odpadów komunalnych.</w:t>
      </w:r>
    </w:p>
    <w:p w14:paraId="289B335C"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Wykonawca w terminie do 10 dni licząc od dnia zawarcia umowy będzie zobowiązany do przedstawienia Zamawiającemu dokumentów / zanonimizowanych / potwierdzających sposób zatrudnienia pracowników przy realizacji umowy. Takim dokumentem mogą być w szczególności:</w:t>
      </w:r>
    </w:p>
    <w:p w14:paraId="650E2098" w14:textId="77777777" w:rsidR="00DC1CC5" w:rsidRPr="00325843" w:rsidRDefault="00DC1CC5" w:rsidP="00325843">
      <w:pPr>
        <w:pStyle w:val="Textbody"/>
        <w:spacing w:after="120"/>
        <w:ind w:left="357"/>
        <w:jc w:val="both"/>
        <w:rPr>
          <w:rFonts w:ascii="Times New Roman" w:hAnsi="Times New Roman"/>
          <w:sz w:val="20"/>
          <w:szCs w:val="20"/>
        </w:rPr>
      </w:pPr>
      <w:r w:rsidRPr="00325843">
        <w:rPr>
          <w:rFonts w:ascii="Times New Roman" w:hAnsi="Times New Roman"/>
          <w:color w:val="000000"/>
          <w:sz w:val="20"/>
          <w:szCs w:val="20"/>
        </w:rPr>
        <w:t>- wykaz pracowników wykonujących czynności w trakcie realizacji zamówienia,</w:t>
      </w:r>
    </w:p>
    <w:p w14:paraId="6A054EB1" w14:textId="0FFF80A5" w:rsidR="00DC1CC5" w:rsidRPr="00325843" w:rsidRDefault="00DC1CC5" w:rsidP="00325843">
      <w:pPr>
        <w:pStyle w:val="Textbody"/>
        <w:spacing w:after="120"/>
        <w:ind w:left="357"/>
        <w:jc w:val="both"/>
        <w:rPr>
          <w:rFonts w:ascii="Times New Roman" w:hAnsi="Times New Roman"/>
          <w:sz w:val="20"/>
          <w:szCs w:val="20"/>
        </w:rPr>
      </w:pPr>
      <w:r w:rsidRPr="00325843">
        <w:rPr>
          <w:rFonts w:ascii="Times New Roman" w:hAnsi="Times New Roman"/>
          <w:color w:val="000000"/>
          <w:sz w:val="20"/>
          <w:szCs w:val="20"/>
        </w:rPr>
        <w:t>- kopie umów o pracę</w:t>
      </w:r>
      <w:r w:rsidR="00EC4858">
        <w:rPr>
          <w:rFonts w:ascii="Times New Roman" w:hAnsi="Times New Roman"/>
          <w:color w:val="000000"/>
          <w:sz w:val="20"/>
          <w:szCs w:val="20"/>
        </w:rPr>
        <w:t xml:space="preserve"> - przekazane na żądanie Zamawiającego</w:t>
      </w:r>
      <w:r w:rsidRPr="00325843">
        <w:rPr>
          <w:rFonts w:ascii="Times New Roman" w:hAnsi="Times New Roman"/>
          <w:color w:val="000000"/>
          <w:sz w:val="20"/>
          <w:szCs w:val="20"/>
        </w:rPr>
        <w:t>.</w:t>
      </w:r>
    </w:p>
    <w:p w14:paraId="68A8D695" w14:textId="77777777" w:rsidR="00DC1CC5" w:rsidRPr="00325843" w:rsidRDefault="00DC1CC5" w:rsidP="00325843">
      <w:pPr>
        <w:pStyle w:val="Textbody"/>
        <w:numPr>
          <w:ilvl w:val="0"/>
          <w:numId w:val="29"/>
        </w:numPr>
        <w:spacing w:after="120"/>
        <w:ind w:left="357" w:hanging="357"/>
        <w:jc w:val="both"/>
        <w:rPr>
          <w:rFonts w:ascii="Times New Roman" w:hAnsi="Times New Roman"/>
          <w:color w:val="000000"/>
          <w:sz w:val="20"/>
          <w:szCs w:val="20"/>
        </w:rPr>
      </w:pPr>
      <w:r w:rsidRPr="00325843">
        <w:rPr>
          <w:rFonts w:ascii="Times New Roman" w:hAnsi="Times New Roman"/>
          <w:color w:val="000000"/>
          <w:sz w:val="20"/>
          <w:szCs w:val="20"/>
        </w:rPr>
        <w:t xml:space="preserve">Wykonawca na każde pisemne żądanie Zamawiającego w terminie 5 dni roboczych przedłoży Zamawiającemu dowód dotrzymania zobowiązania w tej części. </w:t>
      </w:r>
    </w:p>
    <w:p w14:paraId="303CFCC1" w14:textId="77777777" w:rsidR="00DC1CC5" w:rsidRPr="00325843" w:rsidRDefault="00DC1CC5" w:rsidP="00325843">
      <w:pPr>
        <w:spacing w:after="0"/>
        <w:jc w:val="center"/>
        <w:rPr>
          <w:rFonts w:ascii="Times New Roman" w:hAnsi="Times New Roman"/>
          <w:b/>
          <w:bCs/>
          <w:sz w:val="20"/>
          <w:szCs w:val="20"/>
        </w:rPr>
      </w:pPr>
    </w:p>
    <w:p w14:paraId="2EB93DCC" w14:textId="10590442" w:rsidR="00DC1CC5" w:rsidRPr="00325843" w:rsidRDefault="00DC1CC5" w:rsidP="00325843">
      <w:pPr>
        <w:spacing w:after="0"/>
        <w:jc w:val="center"/>
        <w:rPr>
          <w:rFonts w:ascii="Times New Roman" w:hAnsi="Times New Roman"/>
          <w:sz w:val="20"/>
          <w:szCs w:val="20"/>
        </w:rPr>
      </w:pPr>
      <w:r w:rsidRPr="00325843">
        <w:rPr>
          <w:rFonts w:ascii="Times New Roman" w:hAnsi="Times New Roman"/>
          <w:b/>
          <w:bCs/>
          <w:sz w:val="20"/>
          <w:szCs w:val="20"/>
        </w:rPr>
        <w:t>§</w:t>
      </w:r>
      <w:r w:rsidR="00C569D4">
        <w:rPr>
          <w:rFonts w:ascii="Times New Roman" w:hAnsi="Times New Roman"/>
          <w:b/>
          <w:bCs/>
          <w:sz w:val="20"/>
          <w:szCs w:val="20"/>
        </w:rPr>
        <w:t xml:space="preserve"> </w:t>
      </w:r>
      <w:r w:rsidRPr="00325843">
        <w:rPr>
          <w:rFonts w:ascii="Times New Roman" w:hAnsi="Times New Roman"/>
          <w:b/>
          <w:bCs/>
          <w:sz w:val="20"/>
          <w:szCs w:val="20"/>
        </w:rPr>
        <w:t>15</w:t>
      </w:r>
    </w:p>
    <w:p w14:paraId="1384921B" w14:textId="77777777" w:rsidR="00DC1CC5" w:rsidRPr="00325843" w:rsidRDefault="00DC1CC5" w:rsidP="00325843">
      <w:pPr>
        <w:spacing w:after="120"/>
        <w:jc w:val="center"/>
        <w:rPr>
          <w:rFonts w:ascii="Times New Roman" w:hAnsi="Times New Roman"/>
          <w:sz w:val="20"/>
          <w:szCs w:val="20"/>
        </w:rPr>
      </w:pPr>
      <w:r w:rsidRPr="00325843">
        <w:rPr>
          <w:rFonts w:ascii="Times New Roman" w:hAnsi="Times New Roman"/>
          <w:b/>
          <w:bCs/>
          <w:spacing w:val="-2"/>
          <w:sz w:val="20"/>
          <w:szCs w:val="20"/>
        </w:rPr>
        <w:t>Sprawy nieuregulowane</w:t>
      </w:r>
    </w:p>
    <w:p w14:paraId="5FE5C4DD" w14:textId="77777777" w:rsidR="00DC1CC5" w:rsidRPr="003252AF" w:rsidRDefault="00DC1CC5" w:rsidP="00325843">
      <w:pPr>
        <w:numPr>
          <w:ilvl w:val="0"/>
          <w:numId w:val="18"/>
        </w:numPr>
        <w:shd w:val="clear" w:color="auto" w:fill="FFFFFF"/>
        <w:spacing w:after="60"/>
        <w:ind w:left="442" w:hanging="442"/>
        <w:jc w:val="both"/>
        <w:rPr>
          <w:rFonts w:ascii="Times New Roman" w:hAnsi="Times New Roman"/>
          <w:sz w:val="20"/>
          <w:szCs w:val="20"/>
        </w:rPr>
      </w:pPr>
      <w:r w:rsidRPr="003252AF">
        <w:rPr>
          <w:rFonts w:ascii="Times New Roman" w:hAnsi="Times New Roman"/>
          <w:sz w:val="20"/>
          <w:szCs w:val="20"/>
        </w:rPr>
        <w:t>W sprawach nie uregulowanych w umowie mają zastosowanie obowiązujące przepisy m.in:</w:t>
      </w:r>
    </w:p>
    <w:p w14:paraId="46FB9688" w14:textId="489EB2A5" w:rsidR="003252AF" w:rsidRPr="003252AF" w:rsidRDefault="00DC1CC5" w:rsidP="001B61D7">
      <w:pPr>
        <w:numPr>
          <w:ilvl w:val="1"/>
          <w:numId w:val="20"/>
        </w:numPr>
        <w:shd w:val="clear" w:color="auto" w:fill="FFFFFF"/>
        <w:tabs>
          <w:tab w:val="clear" w:pos="720"/>
        </w:tabs>
        <w:spacing w:after="60"/>
        <w:ind w:left="442" w:hanging="442"/>
        <w:jc w:val="both"/>
        <w:rPr>
          <w:rFonts w:ascii="Times New Roman" w:hAnsi="Times New Roman"/>
          <w:sz w:val="20"/>
          <w:szCs w:val="20"/>
        </w:rPr>
      </w:pPr>
      <w:r w:rsidRPr="003252AF">
        <w:rPr>
          <w:rFonts w:ascii="Times New Roman" w:hAnsi="Times New Roman"/>
          <w:sz w:val="20"/>
          <w:szCs w:val="20"/>
        </w:rPr>
        <w:t xml:space="preserve">Ustawy z dnia 11 września 2019 r. Prawo zamówień publicznych </w:t>
      </w:r>
      <w:r w:rsidR="003252AF" w:rsidRPr="003252AF">
        <w:rPr>
          <w:rFonts w:ascii="Times New Roman" w:hAnsi="Times New Roman"/>
          <w:sz w:val="20"/>
          <w:szCs w:val="20"/>
        </w:rPr>
        <w:t xml:space="preserve">(t.j. Dz. U. z 2023 r. poz. 1605 z </w:t>
      </w:r>
      <w:proofErr w:type="spellStart"/>
      <w:r w:rsidR="003252AF" w:rsidRPr="003252AF">
        <w:rPr>
          <w:rFonts w:ascii="Times New Roman" w:hAnsi="Times New Roman"/>
          <w:sz w:val="20"/>
          <w:szCs w:val="20"/>
        </w:rPr>
        <w:t>późn</w:t>
      </w:r>
      <w:proofErr w:type="spellEnd"/>
      <w:r w:rsidR="003252AF" w:rsidRPr="003252AF">
        <w:rPr>
          <w:rFonts w:ascii="Times New Roman" w:hAnsi="Times New Roman"/>
          <w:sz w:val="20"/>
          <w:szCs w:val="20"/>
        </w:rPr>
        <w:t>. zm.);</w:t>
      </w:r>
    </w:p>
    <w:p w14:paraId="7484A409" w14:textId="071CF98A" w:rsidR="003252AF" w:rsidRPr="003252AF" w:rsidRDefault="003252AF" w:rsidP="003252AF">
      <w:pPr>
        <w:numPr>
          <w:ilvl w:val="1"/>
          <w:numId w:val="20"/>
        </w:numPr>
        <w:shd w:val="clear" w:color="auto" w:fill="FFFFFF"/>
        <w:tabs>
          <w:tab w:val="clear" w:pos="720"/>
        </w:tabs>
        <w:spacing w:after="60"/>
        <w:ind w:left="426" w:hanging="442"/>
        <w:jc w:val="both"/>
        <w:rPr>
          <w:rFonts w:ascii="Times New Roman" w:hAnsi="Times New Roman"/>
          <w:sz w:val="20"/>
          <w:szCs w:val="20"/>
        </w:rPr>
      </w:pPr>
      <w:r w:rsidRPr="003252AF">
        <w:rPr>
          <w:rFonts w:ascii="Times New Roman" w:hAnsi="Times New Roman"/>
          <w:sz w:val="20"/>
          <w:szCs w:val="20"/>
        </w:rPr>
        <w:t xml:space="preserve"> </w:t>
      </w:r>
      <w:r w:rsidR="00DC1CC5" w:rsidRPr="003252AF">
        <w:rPr>
          <w:rFonts w:ascii="Times New Roman" w:hAnsi="Times New Roman"/>
          <w:sz w:val="20"/>
          <w:szCs w:val="20"/>
        </w:rPr>
        <w:t xml:space="preserve">Ustawy z dnia 14 grudnia 2012 r. o odpadach </w:t>
      </w:r>
      <w:r w:rsidRPr="003252AF">
        <w:rPr>
          <w:rFonts w:ascii="Times New Roman" w:hAnsi="Times New Roman"/>
          <w:sz w:val="20"/>
          <w:szCs w:val="20"/>
        </w:rPr>
        <w:t xml:space="preserve">(t.j. Dz. U. z 2023 r. poz. 1587 z </w:t>
      </w:r>
      <w:proofErr w:type="spellStart"/>
      <w:r w:rsidRPr="003252AF">
        <w:rPr>
          <w:rFonts w:ascii="Times New Roman" w:hAnsi="Times New Roman"/>
          <w:sz w:val="20"/>
          <w:szCs w:val="20"/>
        </w:rPr>
        <w:t>późn</w:t>
      </w:r>
      <w:proofErr w:type="spellEnd"/>
      <w:r w:rsidRPr="003252AF">
        <w:rPr>
          <w:rFonts w:ascii="Times New Roman" w:hAnsi="Times New Roman"/>
          <w:sz w:val="20"/>
          <w:szCs w:val="20"/>
        </w:rPr>
        <w:t xml:space="preserve">. zm.); </w:t>
      </w:r>
    </w:p>
    <w:p w14:paraId="4B7FB610" w14:textId="5660E48A" w:rsidR="00DC1CC5" w:rsidRPr="003252AF" w:rsidRDefault="00DC1CC5" w:rsidP="001B61D7">
      <w:pPr>
        <w:numPr>
          <w:ilvl w:val="1"/>
          <w:numId w:val="20"/>
        </w:numPr>
        <w:shd w:val="clear" w:color="auto" w:fill="FFFFFF"/>
        <w:tabs>
          <w:tab w:val="clear" w:pos="720"/>
        </w:tabs>
        <w:spacing w:after="60"/>
        <w:ind w:left="442" w:hanging="442"/>
        <w:jc w:val="both"/>
        <w:rPr>
          <w:rFonts w:ascii="Times New Roman" w:hAnsi="Times New Roman"/>
          <w:sz w:val="20"/>
          <w:szCs w:val="20"/>
        </w:rPr>
      </w:pPr>
      <w:r w:rsidRPr="003252AF">
        <w:rPr>
          <w:rFonts w:ascii="Times New Roman" w:hAnsi="Times New Roman"/>
          <w:sz w:val="20"/>
          <w:szCs w:val="20"/>
        </w:rPr>
        <w:t>Ustawy z dnia 13 września 1996 r. o utrzymaniu czystości i porządku w gminach (tj. Dz. U. z 202</w:t>
      </w:r>
      <w:r w:rsidR="003252AF" w:rsidRPr="003252AF">
        <w:rPr>
          <w:rFonts w:ascii="Times New Roman" w:hAnsi="Times New Roman"/>
          <w:sz w:val="20"/>
          <w:szCs w:val="20"/>
        </w:rPr>
        <w:t>3</w:t>
      </w:r>
      <w:r w:rsidRPr="003252AF">
        <w:rPr>
          <w:rFonts w:ascii="Times New Roman" w:hAnsi="Times New Roman"/>
          <w:sz w:val="20"/>
          <w:szCs w:val="20"/>
        </w:rPr>
        <w:t xml:space="preserve"> r., poz. </w:t>
      </w:r>
      <w:r w:rsidR="003252AF" w:rsidRPr="003252AF">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zm</w:t>
      </w:r>
      <w:r w:rsidRPr="00EA4E16">
        <w:rPr>
          <w:rFonts w:ascii="Times New Roman" w:hAnsi="Times New Roman"/>
          <w:sz w:val="20"/>
          <w:szCs w:val="20"/>
        </w:rPr>
        <w:t>.);</w:t>
      </w:r>
    </w:p>
    <w:p w14:paraId="0DF85DFB" w14:textId="13F2CCB1" w:rsidR="00DC1CC5" w:rsidRDefault="00DC1CC5" w:rsidP="003252AF">
      <w:pPr>
        <w:numPr>
          <w:ilvl w:val="1"/>
          <w:numId w:val="24"/>
        </w:numPr>
        <w:shd w:val="clear" w:color="auto" w:fill="FFFFFF"/>
        <w:spacing w:after="60"/>
        <w:ind w:left="426" w:hanging="426"/>
        <w:jc w:val="both"/>
        <w:rPr>
          <w:rFonts w:ascii="Times New Roman" w:hAnsi="Times New Roman"/>
          <w:sz w:val="20"/>
          <w:szCs w:val="20"/>
        </w:rPr>
      </w:pPr>
      <w:r w:rsidRPr="003252AF">
        <w:rPr>
          <w:rFonts w:ascii="Times New Roman" w:hAnsi="Times New Roman"/>
          <w:sz w:val="20"/>
          <w:szCs w:val="20"/>
        </w:rPr>
        <w:t xml:space="preserve">Ustawy z dnia 23 kwietnia 1964 r. - Kodeks Cywilny </w:t>
      </w:r>
      <w:r w:rsidR="003252AF" w:rsidRPr="003252AF">
        <w:rPr>
          <w:rFonts w:ascii="Times New Roman" w:hAnsi="Times New Roman"/>
          <w:sz w:val="20"/>
          <w:szCs w:val="20"/>
        </w:rPr>
        <w:t xml:space="preserve">(t.j. Dz. U. z 2023 r. poz. 1610 z </w:t>
      </w:r>
      <w:proofErr w:type="spellStart"/>
      <w:r w:rsidR="003252AF" w:rsidRPr="003252AF">
        <w:rPr>
          <w:rFonts w:ascii="Times New Roman" w:hAnsi="Times New Roman"/>
          <w:sz w:val="20"/>
          <w:szCs w:val="20"/>
        </w:rPr>
        <w:t>późn</w:t>
      </w:r>
      <w:proofErr w:type="spellEnd"/>
      <w:r w:rsidR="003252AF" w:rsidRPr="003252AF">
        <w:rPr>
          <w:rFonts w:ascii="Times New Roman" w:hAnsi="Times New Roman"/>
          <w:sz w:val="20"/>
          <w:szCs w:val="20"/>
        </w:rPr>
        <w:t>. zm.).</w:t>
      </w:r>
    </w:p>
    <w:p w14:paraId="5DC7DD06" w14:textId="77777777" w:rsidR="003252AF" w:rsidRDefault="003252AF" w:rsidP="003252AF">
      <w:pPr>
        <w:shd w:val="clear" w:color="auto" w:fill="FFFFFF"/>
        <w:spacing w:after="60"/>
        <w:ind w:left="360"/>
        <w:jc w:val="both"/>
        <w:rPr>
          <w:rFonts w:ascii="Times New Roman" w:hAnsi="Times New Roman"/>
          <w:sz w:val="20"/>
          <w:szCs w:val="20"/>
        </w:rPr>
      </w:pPr>
    </w:p>
    <w:p w14:paraId="10002FB2" w14:textId="77777777" w:rsidR="003252AF" w:rsidRPr="003252AF" w:rsidRDefault="003252AF" w:rsidP="003252AF">
      <w:pPr>
        <w:shd w:val="clear" w:color="auto" w:fill="FFFFFF"/>
        <w:spacing w:after="60"/>
        <w:ind w:left="360"/>
        <w:jc w:val="both"/>
        <w:rPr>
          <w:rFonts w:ascii="Times New Roman" w:hAnsi="Times New Roman"/>
          <w:sz w:val="20"/>
          <w:szCs w:val="20"/>
        </w:rPr>
      </w:pPr>
    </w:p>
    <w:p w14:paraId="0C3A2128" w14:textId="77777777" w:rsidR="00DC1CC5" w:rsidRPr="00325843" w:rsidRDefault="00DC1CC5" w:rsidP="00325843">
      <w:pPr>
        <w:pStyle w:val="Default"/>
        <w:numPr>
          <w:ilvl w:val="0"/>
          <w:numId w:val="20"/>
        </w:numPr>
        <w:spacing w:line="276" w:lineRule="auto"/>
        <w:rPr>
          <w:color w:val="auto"/>
          <w:sz w:val="20"/>
          <w:szCs w:val="20"/>
        </w:rPr>
      </w:pPr>
      <w:r w:rsidRPr="00325843">
        <w:rPr>
          <w:color w:val="auto"/>
          <w:sz w:val="20"/>
          <w:szCs w:val="20"/>
        </w:rPr>
        <w:t xml:space="preserve">W razie wątpliwości interpretacyjnych dotyczących poszczególnych dokumentów umownych obowiązuje następująca kolejność i ważność dokumentów: </w:t>
      </w:r>
    </w:p>
    <w:p w14:paraId="2D16AD23" w14:textId="77777777" w:rsidR="00DC1CC5" w:rsidRPr="00325843" w:rsidRDefault="00DC1CC5" w:rsidP="00325843">
      <w:pPr>
        <w:pStyle w:val="Default"/>
        <w:numPr>
          <w:ilvl w:val="0"/>
          <w:numId w:val="25"/>
        </w:numPr>
        <w:spacing w:line="276" w:lineRule="auto"/>
        <w:rPr>
          <w:color w:val="auto"/>
          <w:sz w:val="20"/>
          <w:szCs w:val="20"/>
        </w:rPr>
      </w:pPr>
      <w:r w:rsidRPr="00325843">
        <w:rPr>
          <w:color w:val="auto"/>
          <w:sz w:val="20"/>
          <w:szCs w:val="20"/>
        </w:rPr>
        <w:t xml:space="preserve">Umowa </w:t>
      </w:r>
    </w:p>
    <w:p w14:paraId="59FCD4A1" w14:textId="77777777" w:rsidR="00DC1CC5" w:rsidRPr="00325843" w:rsidRDefault="00DC1CC5" w:rsidP="00325843">
      <w:pPr>
        <w:pStyle w:val="Default"/>
        <w:numPr>
          <w:ilvl w:val="0"/>
          <w:numId w:val="25"/>
        </w:numPr>
        <w:spacing w:line="276" w:lineRule="auto"/>
        <w:rPr>
          <w:color w:val="auto"/>
          <w:sz w:val="20"/>
          <w:szCs w:val="20"/>
        </w:rPr>
      </w:pPr>
      <w:r w:rsidRPr="00325843">
        <w:rPr>
          <w:color w:val="auto"/>
          <w:sz w:val="20"/>
          <w:szCs w:val="20"/>
        </w:rPr>
        <w:t xml:space="preserve">Materiały przetargowe </w:t>
      </w:r>
    </w:p>
    <w:p w14:paraId="5376182D" w14:textId="77777777" w:rsidR="00DC1CC5" w:rsidRPr="00325843" w:rsidRDefault="00DC1CC5" w:rsidP="00325843">
      <w:pPr>
        <w:numPr>
          <w:ilvl w:val="0"/>
          <w:numId w:val="25"/>
        </w:numPr>
        <w:spacing w:after="120"/>
        <w:jc w:val="both"/>
        <w:rPr>
          <w:rFonts w:ascii="Times New Roman" w:hAnsi="Times New Roman"/>
          <w:b/>
          <w:sz w:val="20"/>
          <w:szCs w:val="20"/>
        </w:rPr>
      </w:pPr>
      <w:r w:rsidRPr="00325843">
        <w:rPr>
          <w:rFonts w:ascii="Times New Roman" w:hAnsi="Times New Roman"/>
          <w:sz w:val="20"/>
          <w:szCs w:val="20"/>
        </w:rPr>
        <w:t>Formularz Oferty</w:t>
      </w:r>
    </w:p>
    <w:p w14:paraId="748A6191" w14:textId="77777777" w:rsidR="00DC1CC5" w:rsidRPr="00325843" w:rsidRDefault="00DC1CC5" w:rsidP="00325843">
      <w:pPr>
        <w:spacing w:after="0"/>
        <w:ind w:left="360"/>
        <w:rPr>
          <w:rFonts w:ascii="Times New Roman" w:hAnsi="Times New Roman"/>
          <w:b/>
          <w:bCs/>
          <w:sz w:val="20"/>
          <w:szCs w:val="20"/>
        </w:rPr>
      </w:pPr>
    </w:p>
    <w:p w14:paraId="7BCDF51A" w14:textId="2276074F" w:rsidR="00DC1CC5" w:rsidRPr="00325843" w:rsidRDefault="00DC1CC5" w:rsidP="00325843">
      <w:pPr>
        <w:spacing w:after="0"/>
        <w:jc w:val="center"/>
        <w:rPr>
          <w:rFonts w:ascii="Times New Roman" w:hAnsi="Times New Roman"/>
          <w:sz w:val="20"/>
          <w:szCs w:val="20"/>
        </w:rPr>
      </w:pPr>
      <w:r w:rsidRPr="00325843">
        <w:rPr>
          <w:rFonts w:ascii="Times New Roman" w:hAnsi="Times New Roman"/>
          <w:b/>
          <w:bCs/>
          <w:sz w:val="20"/>
          <w:szCs w:val="20"/>
        </w:rPr>
        <w:t>§</w:t>
      </w:r>
      <w:r w:rsidR="00C569D4">
        <w:rPr>
          <w:rFonts w:ascii="Times New Roman" w:hAnsi="Times New Roman"/>
          <w:b/>
          <w:bCs/>
          <w:sz w:val="20"/>
          <w:szCs w:val="20"/>
        </w:rPr>
        <w:t xml:space="preserve"> </w:t>
      </w:r>
      <w:r w:rsidRPr="00325843">
        <w:rPr>
          <w:rFonts w:ascii="Times New Roman" w:hAnsi="Times New Roman"/>
          <w:b/>
          <w:bCs/>
          <w:sz w:val="20"/>
          <w:szCs w:val="20"/>
        </w:rPr>
        <w:t>1</w:t>
      </w:r>
      <w:r w:rsidR="00C569D4">
        <w:rPr>
          <w:rFonts w:ascii="Times New Roman" w:hAnsi="Times New Roman"/>
          <w:b/>
          <w:bCs/>
          <w:sz w:val="20"/>
          <w:szCs w:val="20"/>
        </w:rPr>
        <w:t>6</w:t>
      </w:r>
    </w:p>
    <w:p w14:paraId="2740E959" w14:textId="77777777" w:rsidR="00DC1CC5" w:rsidRPr="00325843" w:rsidRDefault="00DC1CC5" w:rsidP="00325843">
      <w:pPr>
        <w:spacing w:after="120"/>
        <w:ind w:left="-329"/>
        <w:jc w:val="center"/>
        <w:rPr>
          <w:rFonts w:ascii="Times New Roman" w:hAnsi="Times New Roman"/>
          <w:sz w:val="20"/>
          <w:szCs w:val="20"/>
        </w:rPr>
      </w:pPr>
      <w:r w:rsidRPr="00325843">
        <w:rPr>
          <w:rFonts w:ascii="Times New Roman" w:hAnsi="Times New Roman"/>
          <w:b/>
          <w:bCs/>
          <w:spacing w:val="-2"/>
          <w:sz w:val="20"/>
          <w:szCs w:val="20"/>
        </w:rPr>
        <w:t>Rozstrzyganie sporów</w:t>
      </w:r>
    </w:p>
    <w:p w14:paraId="0044BB66"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Właściwym miejscowo do rozstrzygania sporów wynikłych na tle realizacji niniejszej umowy jest sąd powszechny właściwy dla siedziby </w:t>
      </w:r>
      <w:r w:rsidRPr="00325843">
        <w:rPr>
          <w:rFonts w:ascii="Times New Roman" w:hAnsi="Times New Roman"/>
          <w:b/>
          <w:i/>
          <w:sz w:val="20"/>
          <w:szCs w:val="20"/>
        </w:rPr>
        <w:t>Zamawiającego</w:t>
      </w:r>
      <w:r w:rsidRPr="00325843">
        <w:rPr>
          <w:rFonts w:ascii="Times New Roman" w:hAnsi="Times New Roman"/>
          <w:sz w:val="20"/>
          <w:szCs w:val="20"/>
        </w:rPr>
        <w:t xml:space="preserve">. </w:t>
      </w:r>
    </w:p>
    <w:p w14:paraId="67D5F724" w14:textId="77777777" w:rsidR="00DC1CC5" w:rsidRPr="00325843" w:rsidRDefault="00DC1CC5" w:rsidP="00325843">
      <w:pPr>
        <w:spacing w:after="120"/>
        <w:jc w:val="center"/>
        <w:rPr>
          <w:rFonts w:ascii="Times New Roman" w:hAnsi="Times New Roman"/>
          <w:sz w:val="20"/>
          <w:szCs w:val="20"/>
        </w:rPr>
      </w:pPr>
      <w:r w:rsidRPr="00325843">
        <w:rPr>
          <w:rFonts w:ascii="Times New Roman" w:hAnsi="Times New Roman"/>
          <w:b/>
          <w:sz w:val="20"/>
          <w:szCs w:val="20"/>
        </w:rPr>
        <w:t>§ 16</w:t>
      </w:r>
    </w:p>
    <w:p w14:paraId="16771E09" w14:textId="77777777" w:rsidR="00DC1CC5" w:rsidRPr="00325843" w:rsidRDefault="00DC1CC5" w:rsidP="00325843">
      <w:pPr>
        <w:spacing w:after="120"/>
        <w:ind w:left="-284"/>
        <w:jc w:val="center"/>
        <w:rPr>
          <w:rFonts w:ascii="Times New Roman" w:hAnsi="Times New Roman"/>
          <w:b/>
          <w:sz w:val="20"/>
          <w:szCs w:val="20"/>
        </w:rPr>
      </w:pPr>
      <w:r w:rsidRPr="00325843">
        <w:rPr>
          <w:rFonts w:ascii="Times New Roman" w:hAnsi="Times New Roman"/>
          <w:b/>
          <w:sz w:val="20"/>
          <w:szCs w:val="20"/>
        </w:rPr>
        <w:t>Załączniki</w:t>
      </w:r>
    </w:p>
    <w:p w14:paraId="72C80E17" w14:textId="77777777" w:rsidR="00DC1CC5" w:rsidRPr="00325843" w:rsidRDefault="00DC1CC5" w:rsidP="00325843">
      <w:pPr>
        <w:spacing w:after="60"/>
        <w:jc w:val="both"/>
        <w:rPr>
          <w:rFonts w:ascii="Times New Roman" w:hAnsi="Times New Roman"/>
          <w:sz w:val="20"/>
          <w:szCs w:val="20"/>
        </w:rPr>
      </w:pPr>
      <w:r w:rsidRPr="00325843">
        <w:rPr>
          <w:rFonts w:ascii="Times New Roman" w:hAnsi="Times New Roman"/>
          <w:sz w:val="20"/>
          <w:szCs w:val="20"/>
        </w:rPr>
        <w:t>Wykaz załączników stanowiących integralną część umowy:</w:t>
      </w:r>
    </w:p>
    <w:p w14:paraId="7FD18BDA" w14:textId="77777777"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Załącznik nr 1 – harmonogram odbioru odpadów komunalnych, (Wykonawca)</w:t>
      </w:r>
    </w:p>
    <w:p w14:paraId="24EF2202" w14:textId="164A7585"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 xml:space="preserve">Załącznik nr 2 – wykaz nieruchomości z terenu Gminy </w:t>
      </w:r>
      <w:r w:rsidR="00276364" w:rsidRPr="00325843">
        <w:rPr>
          <w:rFonts w:ascii="Times New Roman" w:hAnsi="Times New Roman"/>
          <w:sz w:val="20"/>
          <w:szCs w:val="20"/>
        </w:rPr>
        <w:t>Fałków</w:t>
      </w:r>
      <w:r w:rsidRPr="00325843">
        <w:rPr>
          <w:rFonts w:ascii="Times New Roman" w:hAnsi="Times New Roman"/>
          <w:sz w:val="20"/>
          <w:szCs w:val="20"/>
        </w:rPr>
        <w:t>, na których będzie świadczona usługa odbioru odpadów komunalnych (Zamawiający)</w:t>
      </w:r>
    </w:p>
    <w:p w14:paraId="04F86B4A" w14:textId="77777777"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Załącznik nr 3 – wzór raportu miesięcznego (Wykonawca)</w:t>
      </w:r>
    </w:p>
    <w:p w14:paraId="4938B113" w14:textId="7C8FECA1" w:rsidR="00DC1CC5" w:rsidRPr="00325843" w:rsidRDefault="00DC1CC5" w:rsidP="00325843">
      <w:pPr>
        <w:spacing w:after="60"/>
        <w:ind w:left="360"/>
        <w:jc w:val="both"/>
        <w:rPr>
          <w:rFonts w:ascii="Times New Roman" w:hAnsi="Times New Roman"/>
          <w:sz w:val="20"/>
          <w:szCs w:val="20"/>
        </w:rPr>
      </w:pPr>
    </w:p>
    <w:p w14:paraId="1EEE12C7"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 </w:t>
      </w:r>
    </w:p>
    <w:p w14:paraId="2E530CD9" w14:textId="1F81F2E6" w:rsidR="00DC1CC5" w:rsidRPr="00325843" w:rsidRDefault="00DC1CC5" w:rsidP="00325843">
      <w:pPr>
        <w:pStyle w:val="Tekstpodstawowy"/>
        <w:spacing w:after="0" w:line="276" w:lineRule="auto"/>
        <w:jc w:val="center"/>
        <w:rPr>
          <w:b/>
          <w:sz w:val="20"/>
          <w:szCs w:val="20"/>
        </w:rPr>
      </w:pPr>
      <w:r w:rsidRPr="00325843">
        <w:rPr>
          <w:b/>
          <w:sz w:val="20"/>
          <w:szCs w:val="20"/>
        </w:rPr>
        <w:t>§1</w:t>
      </w:r>
      <w:r w:rsidR="00C569D4">
        <w:rPr>
          <w:b/>
          <w:sz w:val="20"/>
          <w:szCs w:val="20"/>
        </w:rPr>
        <w:t xml:space="preserve"> 8</w:t>
      </w:r>
    </w:p>
    <w:p w14:paraId="4320AF48" w14:textId="77777777" w:rsidR="00DC1CC5" w:rsidRPr="00325843" w:rsidRDefault="00DC1CC5" w:rsidP="00325843">
      <w:pPr>
        <w:pStyle w:val="Tekstpodstawowy"/>
        <w:spacing w:line="276" w:lineRule="auto"/>
        <w:jc w:val="center"/>
        <w:rPr>
          <w:b/>
          <w:sz w:val="20"/>
          <w:szCs w:val="20"/>
        </w:rPr>
      </w:pPr>
      <w:r w:rsidRPr="00325843">
        <w:rPr>
          <w:b/>
          <w:sz w:val="20"/>
          <w:szCs w:val="20"/>
        </w:rPr>
        <w:t>Egzemplarze</w:t>
      </w:r>
    </w:p>
    <w:p w14:paraId="57F13DD0" w14:textId="77777777" w:rsidR="00DC1CC5" w:rsidRPr="00325843" w:rsidRDefault="00DC1CC5" w:rsidP="00325843">
      <w:pPr>
        <w:pStyle w:val="Akapit"/>
        <w:spacing w:line="276" w:lineRule="auto"/>
        <w:ind w:firstLine="0"/>
        <w:rPr>
          <w:rFonts w:ascii="Times New Roman" w:hAnsi="Times New Roman" w:cs="Times New Roman"/>
          <w:sz w:val="20"/>
          <w:szCs w:val="20"/>
        </w:rPr>
      </w:pPr>
      <w:r w:rsidRPr="00325843">
        <w:rPr>
          <w:rFonts w:ascii="Times New Roman" w:hAnsi="Times New Roman" w:cs="Times New Roman"/>
          <w:sz w:val="20"/>
          <w:szCs w:val="20"/>
        </w:rPr>
        <w:t>Umowa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została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sporządzona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w</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3 jednobrzmiących</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egzemplarzach,</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 xml:space="preserve">2 egzemplarze dla </w:t>
      </w:r>
      <w:r w:rsidRPr="00325843">
        <w:rPr>
          <w:rFonts w:ascii="Times New Roman" w:hAnsi="Times New Roman" w:cs="Times New Roman"/>
          <w:b/>
          <w:i/>
          <w:sz w:val="20"/>
          <w:szCs w:val="20"/>
        </w:rPr>
        <w:t>Zamawiającego,</w:t>
      </w:r>
      <w:r w:rsidRPr="00325843">
        <w:rPr>
          <w:rFonts w:ascii="Times New Roman" w:hAnsi="Times New Roman" w:cs="Times New Roman"/>
          <w:sz w:val="20"/>
          <w:szCs w:val="20"/>
        </w:rPr>
        <w:t xml:space="preserve"> 1 egzemplarz dla </w:t>
      </w:r>
      <w:r w:rsidRPr="00325843">
        <w:rPr>
          <w:rFonts w:ascii="Times New Roman" w:hAnsi="Times New Roman" w:cs="Times New Roman"/>
          <w:b/>
          <w:i/>
          <w:sz w:val="20"/>
          <w:szCs w:val="20"/>
        </w:rPr>
        <w:t>Wykonawcy</w:t>
      </w:r>
      <w:r w:rsidRPr="00325843">
        <w:rPr>
          <w:rFonts w:ascii="Times New Roman" w:hAnsi="Times New Roman" w:cs="Times New Roman"/>
          <w:sz w:val="20"/>
          <w:szCs w:val="20"/>
        </w:rPr>
        <w:t>.</w:t>
      </w:r>
    </w:p>
    <w:p w14:paraId="5CDD3A8A" w14:textId="77777777" w:rsidR="00DC1CC5" w:rsidRPr="00325843" w:rsidRDefault="00DC1CC5" w:rsidP="00325843">
      <w:pPr>
        <w:rPr>
          <w:rFonts w:ascii="Times New Roman" w:hAnsi="Times New Roman"/>
          <w:sz w:val="20"/>
          <w:szCs w:val="20"/>
          <w:lang w:eastAsia="zh-CN"/>
        </w:rPr>
      </w:pPr>
    </w:p>
    <w:p w14:paraId="2E1BA224" w14:textId="77777777" w:rsidR="00DC1CC5" w:rsidRPr="00325843" w:rsidRDefault="00DC1CC5" w:rsidP="00325843">
      <w:pPr>
        <w:jc w:val="center"/>
        <w:rPr>
          <w:rFonts w:ascii="Times New Roman" w:hAnsi="Times New Roman"/>
          <w:b/>
          <w:sz w:val="20"/>
          <w:szCs w:val="20"/>
          <w:lang w:eastAsia="zh-CN"/>
        </w:rPr>
      </w:pPr>
      <w:r w:rsidRPr="00325843">
        <w:rPr>
          <w:rFonts w:ascii="Times New Roman" w:hAnsi="Times New Roman"/>
          <w:b/>
          <w:sz w:val="20"/>
          <w:szCs w:val="20"/>
          <w:lang w:eastAsia="zh-CN"/>
        </w:rPr>
        <w:t xml:space="preserve">WYKONAWCA:     </w:t>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t>ZAMAWIAJĄCY:</w:t>
      </w:r>
    </w:p>
    <w:p w14:paraId="579B5E9C" w14:textId="199B29EE" w:rsidR="003A0CCC" w:rsidRPr="00325843" w:rsidRDefault="003A0CCC" w:rsidP="00325843">
      <w:pPr>
        <w:rPr>
          <w:rFonts w:ascii="Times New Roman" w:hAnsi="Times New Roman"/>
          <w:b/>
          <w:sz w:val="20"/>
          <w:szCs w:val="20"/>
          <w:lang w:eastAsia="zh-CN"/>
        </w:rPr>
      </w:pPr>
    </w:p>
    <w:sectPr w:rsidR="003A0CCC" w:rsidRPr="00325843" w:rsidSect="00695E4D">
      <w:headerReference w:type="default" r:id="rId9"/>
      <w:footerReference w:type="default" r:id="rId10"/>
      <w:pgSz w:w="11906" w:h="16838"/>
      <w:pgMar w:top="1134" w:right="1134" w:bottom="851" w:left="1134"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C4248" w14:textId="77777777" w:rsidR="0077499C" w:rsidRDefault="0077499C">
      <w:r>
        <w:separator/>
      </w:r>
    </w:p>
  </w:endnote>
  <w:endnote w:type="continuationSeparator" w:id="0">
    <w:p w14:paraId="18D6C8AA" w14:textId="77777777" w:rsidR="0077499C" w:rsidRDefault="0077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606" w14:textId="10A9AB5A" w:rsidR="00F710D3" w:rsidRPr="00D24A09" w:rsidRDefault="00D36FB1">
    <w:pPr>
      <w:pStyle w:val="Stopka"/>
      <w:jc w:val="center"/>
      <w:rPr>
        <w:rFonts w:ascii="Cambria" w:hAnsi="Cambria"/>
        <w:sz w:val="22"/>
        <w:szCs w:val="22"/>
      </w:rPr>
    </w:pPr>
    <w:r w:rsidRPr="00D24A09">
      <w:rPr>
        <w:rFonts w:ascii="Cambria" w:hAnsi="Cambria"/>
        <w:sz w:val="22"/>
        <w:szCs w:val="22"/>
      </w:rPr>
      <w:fldChar w:fldCharType="begin"/>
    </w:r>
    <w:r w:rsidR="00F710D3" w:rsidRPr="00D24A09">
      <w:rPr>
        <w:rFonts w:ascii="Cambria" w:hAnsi="Cambria"/>
        <w:sz w:val="22"/>
        <w:szCs w:val="22"/>
      </w:rPr>
      <w:instrText xml:space="preserve"> PAGE   \* MERGEFORMAT </w:instrText>
    </w:r>
    <w:r w:rsidRPr="00D24A09">
      <w:rPr>
        <w:rFonts w:ascii="Cambria" w:hAnsi="Cambria"/>
        <w:sz w:val="22"/>
        <w:szCs w:val="22"/>
      </w:rPr>
      <w:fldChar w:fldCharType="separate"/>
    </w:r>
    <w:r w:rsidR="00FC73E2">
      <w:rPr>
        <w:rFonts w:ascii="Cambria" w:hAnsi="Cambria"/>
        <w:noProof/>
        <w:sz w:val="22"/>
        <w:szCs w:val="22"/>
      </w:rPr>
      <w:t>12</w:t>
    </w:r>
    <w:r w:rsidRPr="00D24A09">
      <w:rPr>
        <w:rFonts w:ascii="Cambria" w:hAnsi="Cambria"/>
        <w:sz w:val="22"/>
        <w:szCs w:val="22"/>
      </w:rPr>
      <w:fldChar w:fldCharType="end"/>
    </w:r>
  </w:p>
  <w:p w14:paraId="49E36E05" w14:textId="77777777" w:rsidR="00F710D3" w:rsidRDefault="00F710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BB17C" w14:textId="77777777" w:rsidR="0077499C" w:rsidRDefault="0077499C">
      <w:r>
        <w:separator/>
      </w:r>
    </w:p>
  </w:footnote>
  <w:footnote w:type="continuationSeparator" w:id="0">
    <w:p w14:paraId="0546C312" w14:textId="77777777" w:rsidR="0077499C" w:rsidRDefault="00774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CBA" w14:textId="613DF1F7" w:rsidR="00F710D3" w:rsidRPr="00835620" w:rsidRDefault="003573DC" w:rsidP="00F96706">
    <w:pPr>
      <w:pStyle w:val="Nagwek"/>
      <w:pBdr>
        <w:between w:val="single" w:sz="4" w:space="1" w:color="4F81BD"/>
      </w:pBdr>
      <w:spacing w:before="240" w:line="276" w:lineRule="auto"/>
      <w:rPr>
        <w:rFonts w:ascii="Cambria" w:hAnsi="Cambria" w:cs="Arial"/>
        <w:b/>
        <w:sz w:val="18"/>
        <w:szCs w:val="18"/>
      </w:rPr>
    </w:pPr>
    <w:r w:rsidRPr="003573DC">
      <w:rPr>
        <w:rFonts w:ascii="Cambria" w:eastAsia="SimSun" w:hAnsi="Cambria" w:cs="Arial"/>
        <w:b/>
        <w:kern w:val="3"/>
        <w:sz w:val="20"/>
        <w:szCs w:val="20"/>
        <w:lang w:eastAsia="zh-CN" w:bidi="hi-IN"/>
      </w:rPr>
      <w:t xml:space="preserve">Nr postępowania: </w:t>
    </w:r>
    <w:r w:rsidR="009709C8" w:rsidRPr="009709C8">
      <w:rPr>
        <w:rFonts w:ascii="Cambria" w:eastAsia="SimSun" w:hAnsi="Cambria" w:cs="Arial"/>
        <w:b/>
        <w:kern w:val="3"/>
        <w:sz w:val="20"/>
        <w:szCs w:val="20"/>
        <w:lang w:eastAsia="zh-CN" w:bidi="hi-IN"/>
      </w:rPr>
      <w:t>Zp.271.</w:t>
    </w:r>
    <w:r w:rsidR="00A664AC">
      <w:rPr>
        <w:rFonts w:ascii="Cambria" w:eastAsia="SimSun" w:hAnsi="Cambria" w:cs="Arial"/>
        <w:b/>
        <w:kern w:val="3"/>
        <w:sz w:val="20"/>
        <w:szCs w:val="20"/>
        <w:lang w:eastAsia="zh-CN" w:bidi="hi-IN"/>
      </w:rPr>
      <w:t>8</w:t>
    </w:r>
    <w:r w:rsidR="009709C8" w:rsidRPr="009709C8">
      <w:rPr>
        <w:rFonts w:ascii="Cambria" w:eastAsia="SimSun" w:hAnsi="Cambria" w:cs="Arial"/>
        <w:b/>
        <w:kern w:val="3"/>
        <w:sz w:val="20"/>
        <w:szCs w:val="20"/>
        <w:lang w:eastAsia="zh-CN" w:bidi="hi-IN"/>
      </w:rPr>
      <w:t>.202</w:t>
    </w:r>
    <w:r w:rsidR="00A664AC">
      <w:rPr>
        <w:rFonts w:ascii="Cambria" w:eastAsia="SimSun" w:hAnsi="Cambria" w:cs="Arial"/>
        <w:b/>
        <w:kern w:val="3"/>
        <w:sz w:val="20"/>
        <w:szCs w:val="20"/>
        <w:lang w:eastAsia="zh-CN" w:bidi="hi-IN"/>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singleLevel"/>
    <w:tmpl w:val="58AE8268"/>
    <w:name w:val="WW8Num34"/>
    <w:lvl w:ilvl="0">
      <w:start w:val="3"/>
      <w:numFmt w:val="decimal"/>
      <w:lvlText w:val="%1."/>
      <w:lvlJc w:val="left"/>
      <w:pPr>
        <w:tabs>
          <w:tab w:val="num" w:pos="0"/>
        </w:tabs>
        <w:ind w:left="0" w:firstLine="0"/>
      </w:pPr>
      <w:rPr>
        <w:rFonts w:ascii="Calibri" w:hAnsi="Calibri" w:cs="Times New Roman" w:hint="default"/>
      </w:rPr>
    </w:lvl>
  </w:abstractNum>
  <w:abstractNum w:abstractNumId="1" w15:restartNumberingAfterBreak="0">
    <w:nsid w:val="00000023"/>
    <w:multiLevelType w:val="singleLevel"/>
    <w:tmpl w:val="00000023"/>
    <w:name w:val="WW8Num35"/>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5063B"/>
    <w:multiLevelType w:val="hybridMultilevel"/>
    <w:tmpl w:val="C1D6BB48"/>
    <w:lvl w:ilvl="0" w:tplc="72E09800">
      <w:start w:val="1"/>
      <w:numFmt w:val="bullet"/>
      <w:lvlText w:val="–"/>
      <w:lvlJc w:val="left"/>
      <w:pPr>
        <w:ind w:left="2149" w:hanging="360"/>
      </w:pPr>
      <w:rPr>
        <w:rFonts w:ascii="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 w15:restartNumberingAfterBreak="0">
    <w:nsid w:val="077C4A55"/>
    <w:multiLevelType w:val="hybridMultilevel"/>
    <w:tmpl w:val="EC90E784"/>
    <w:lvl w:ilvl="0" w:tplc="72E0980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E12742"/>
    <w:multiLevelType w:val="multilevel"/>
    <w:tmpl w:val="09E12742"/>
    <w:lvl w:ilvl="0">
      <w:start w:val="1"/>
      <w:numFmt w:val="lowerLetter"/>
      <w:lvlText w:val="%1)"/>
      <w:lvlJc w:val="left"/>
      <w:pPr>
        <w:ind w:left="1434" w:hanging="360"/>
      </w:pPr>
      <w:rPr>
        <w:rFonts w:cs="Times New Roman"/>
      </w:rPr>
    </w:lvl>
    <w:lvl w:ilvl="1">
      <w:start w:val="1"/>
      <w:numFmt w:val="lowerLetter"/>
      <w:lvlText w:val="%2."/>
      <w:lvlJc w:val="left"/>
      <w:pPr>
        <w:ind w:left="2154" w:hanging="360"/>
      </w:pPr>
      <w:rPr>
        <w:rFonts w:cs="Times New Roman"/>
      </w:rPr>
    </w:lvl>
    <w:lvl w:ilvl="2">
      <w:start w:val="1"/>
      <w:numFmt w:val="lowerRoman"/>
      <w:lvlText w:val="%3."/>
      <w:lvlJc w:val="right"/>
      <w:pPr>
        <w:ind w:left="2874" w:hanging="180"/>
      </w:pPr>
      <w:rPr>
        <w:rFonts w:cs="Times New Roman"/>
      </w:rPr>
    </w:lvl>
    <w:lvl w:ilvl="3">
      <w:start w:val="1"/>
      <w:numFmt w:val="decimal"/>
      <w:lvlText w:val="%4."/>
      <w:lvlJc w:val="left"/>
      <w:pPr>
        <w:ind w:left="3594" w:hanging="360"/>
      </w:pPr>
      <w:rPr>
        <w:rFonts w:cs="Times New Roman"/>
      </w:rPr>
    </w:lvl>
    <w:lvl w:ilvl="4">
      <w:start w:val="1"/>
      <w:numFmt w:val="lowerLetter"/>
      <w:lvlText w:val="%5."/>
      <w:lvlJc w:val="left"/>
      <w:pPr>
        <w:ind w:left="4314" w:hanging="360"/>
      </w:pPr>
      <w:rPr>
        <w:rFonts w:cs="Times New Roman"/>
      </w:rPr>
    </w:lvl>
    <w:lvl w:ilvl="5">
      <w:start w:val="1"/>
      <w:numFmt w:val="lowerRoman"/>
      <w:lvlText w:val="%6."/>
      <w:lvlJc w:val="right"/>
      <w:pPr>
        <w:ind w:left="5034" w:hanging="180"/>
      </w:pPr>
      <w:rPr>
        <w:rFonts w:cs="Times New Roman"/>
      </w:rPr>
    </w:lvl>
    <w:lvl w:ilvl="6">
      <w:start w:val="1"/>
      <w:numFmt w:val="decimal"/>
      <w:lvlText w:val="%7."/>
      <w:lvlJc w:val="left"/>
      <w:pPr>
        <w:ind w:left="5754" w:hanging="360"/>
      </w:pPr>
      <w:rPr>
        <w:rFonts w:cs="Times New Roman"/>
      </w:rPr>
    </w:lvl>
    <w:lvl w:ilvl="7">
      <w:start w:val="1"/>
      <w:numFmt w:val="lowerLetter"/>
      <w:lvlText w:val="%8."/>
      <w:lvlJc w:val="left"/>
      <w:pPr>
        <w:ind w:left="6474" w:hanging="360"/>
      </w:pPr>
      <w:rPr>
        <w:rFonts w:cs="Times New Roman"/>
      </w:rPr>
    </w:lvl>
    <w:lvl w:ilvl="8">
      <w:start w:val="1"/>
      <w:numFmt w:val="lowerRoman"/>
      <w:lvlText w:val="%9."/>
      <w:lvlJc w:val="right"/>
      <w:pPr>
        <w:ind w:left="7194" w:hanging="180"/>
      </w:pPr>
      <w:rPr>
        <w:rFonts w:cs="Times New Roman"/>
      </w:rPr>
    </w:lvl>
  </w:abstractNum>
  <w:abstractNum w:abstractNumId="6" w15:restartNumberingAfterBreak="0">
    <w:nsid w:val="0C4B55CA"/>
    <w:multiLevelType w:val="multilevel"/>
    <w:tmpl w:val="0318FA44"/>
    <w:lvl w:ilvl="0">
      <w:start w:val="1"/>
      <w:numFmt w:val="bullet"/>
      <w:lvlText w:val=""/>
      <w:lvlJc w:val="left"/>
      <w:pPr>
        <w:tabs>
          <w:tab w:val="num" w:pos="1069"/>
        </w:tabs>
        <w:ind w:left="1069" w:hanging="360"/>
      </w:pPr>
      <w:rPr>
        <w:rFonts w:ascii="Wingdings" w:hAnsi="Wingdings" w:cs="Wingdings" w:hint="default"/>
      </w:rPr>
    </w:lvl>
    <w:lvl w:ilvl="1">
      <w:start w:val="6"/>
      <w:numFmt w:val="lowerLetter"/>
      <w:lvlText w:val="%2)"/>
      <w:lvlJc w:val="left"/>
      <w:pPr>
        <w:tabs>
          <w:tab w:val="num" w:pos="819"/>
        </w:tabs>
        <w:ind w:left="819" w:hanging="360"/>
      </w:pPr>
    </w:lvl>
    <w:lvl w:ilvl="2">
      <w:start w:val="4"/>
      <w:numFmt w:val="decimal"/>
      <w:lvlText w:val="%3."/>
      <w:lvlJc w:val="left"/>
      <w:pPr>
        <w:ind w:left="360" w:hanging="360"/>
      </w:pPr>
    </w:lvl>
    <w:lvl w:ilvl="3">
      <w:start w:val="1"/>
      <w:numFmt w:val="decimal"/>
      <w:lvlText w:val="%4)"/>
      <w:lvlJc w:val="left"/>
      <w:pPr>
        <w:tabs>
          <w:tab w:val="num" w:pos="1353"/>
        </w:tabs>
        <w:ind w:left="1353" w:hanging="360"/>
      </w:pPr>
      <w:rPr>
        <w:rFonts w:ascii="Arial" w:hAnsi="Arial" w:cs="Arial" w:hint="default"/>
        <w:b w:val="0"/>
      </w:rPr>
    </w:lvl>
    <w:lvl w:ilvl="4">
      <w:start w:val="1"/>
      <w:numFmt w:val="lowerLetter"/>
      <w:lvlText w:val="%5)"/>
      <w:lvlJc w:val="left"/>
      <w:pPr>
        <w:tabs>
          <w:tab w:val="num" w:pos="786"/>
        </w:tabs>
        <w:ind w:left="786" w:hanging="360"/>
      </w:pPr>
    </w:lvl>
    <w:lvl w:ilvl="5">
      <w:start w:val="1"/>
      <w:numFmt w:val="bullet"/>
      <w:lvlText w:val=""/>
      <w:lvlJc w:val="left"/>
      <w:pPr>
        <w:tabs>
          <w:tab w:val="num" w:pos="3699"/>
        </w:tabs>
        <w:ind w:left="3699" w:hanging="360"/>
      </w:pPr>
      <w:rPr>
        <w:rFonts w:ascii="Wingdings" w:hAnsi="Wingdings" w:cs="Wingdings" w:hint="default"/>
      </w:rPr>
    </w:lvl>
    <w:lvl w:ilvl="6">
      <w:start w:val="1"/>
      <w:numFmt w:val="lowerLetter"/>
      <w:lvlText w:val="%7)"/>
      <w:lvlJc w:val="left"/>
      <w:pPr>
        <w:tabs>
          <w:tab w:val="num" w:pos="1211"/>
        </w:tabs>
        <w:ind w:left="1211" w:hanging="360"/>
      </w:pPr>
    </w:lvl>
    <w:lvl w:ilvl="7">
      <w:start w:val="1"/>
      <w:numFmt w:val="bullet"/>
      <w:lvlText w:val="o"/>
      <w:lvlJc w:val="left"/>
      <w:pPr>
        <w:tabs>
          <w:tab w:val="num" w:pos="5139"/>
        </w:tabs>
        <w:ind w:left="5139" w:hanging="360"/>
      </w:pPr>
      <w:rPr>
        <w:rFonts w:ascii="Courier New" w:hAnsi="Courier New" w:cs="Courier New" w:hint="default"/>
      </w:rPr>
    </w:lvl>
    <w:lvl w:ilvl="8">
      <w:start w:val="1"/>
      <w:numFmt w:val="bullet"/>
      <w:lvlText w:val=""/>
      <w:lvlJc w:val="left"/>
      <w:pPr>
        <w:tabs>
          <w:tab w:val="num" w:pos="5859"/>
        </w:tabs>
        <w:ind w:left="5859" w:hanging="360"/>
      </w:pPr>
      <w:rPr>
        <w:rFonts w:ascii="Wingdings" w:hAnsi="Wingdings" w:cs="Wingdings" w:hint="default"/>
      </w:rPr>
    </w:lvl>
  </w:abstractNum>
  <w:abstractNum w:abstractNumId="7" w15:restartNumberingAfterBreak="0">
    <w:nsid w:val="103572C0"/>
    <w:multiLevelType w:val="multilevel"/>
    <w:tmpl w:val="0E38B6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843AD7"/>
    <w:multiLevelType w:val="hybridMultilevel"/>
    <w:tmpl w:val="7338C0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284B7A"/>
    <w:multiLevelType w:val="multilevel"/>
    <w:tmpl w:val="8F5E7FFE"/>
    <w:lvl w:ilvl="0">
      <w:start w:val="1"/>
      <w:numFmt w:val="decimal"/>
      <w:lvlText w:val="%1."/>
      <w:lvlJc w:val="left"/>
      <w:pPr>
        <w:ind w:left="360" w:hanging="360"/>
      </w:pPr>
      <w:rPr>
        <w:rFonts w:ascii="Cambria" w:hAnsi="Cambria" w:cs="Times New Roman"/>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F86D59"/>
    <w:multiLevelType w:val="hybridMultilevel"/>
    <w:tmpl w:val="C39A76F8"/>
    <w:lvl w:ilvl="0" w:tplc="FEFCA16E">
      <w:start w:val="1"/>
      <w:numFmt w:val="bullet"/>
      <w:lvlText w:val=""/>
      <w:lvlJc w:val="left"/>
      <w:pPr>
        <w:ind w:left="198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E27008E"/>
    <w:multiLevelType w:val="multilevel"/>
    <w:tmpl w:val="3996B73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E3197E"/>
    <w:multiLevelType w:val="multilevel"/>
    <w:tmpl w:val="C9C2B40A"/>
    <w:lvl w:ilvl="0">
      <w:start w:val="1"/>
      <w:numFmt w:val="decimal"/>
      <w:pStyle w:val="Nagwek1"/>
      <w:lvlText w:val="%1."/>
      <w:lvlJc w:val="left"/>
      <w:pPr>
        <w:ind w:left="502" w:hanging="360"/>
      </w:pPr>
      <w:rPr>
        <w:rFonts w:hint="default"/>
        <w:b/>
        <w:i w:val="0"/>
        <w:sz w:val="24"/>
        <w:szCs w:val="24"/>
      </w:rPr>
    </w:lvl>
    <w:lvl w:ilvl="1">
      <w:start w:val="1"/>
      <w:numFmt w:val="decimal"/>
      <w:lvlText w:val="%1.%2."/>
      <w:lvlJc w:val="left"/>
      <w:pPr>
        <w:tabs>
          <w:tab w:val="num" w:pos="1248"/>
        </w:tabs>
        <w:ind w:left="1248"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4" w15:restartNumberingAfterBreak="0">
    <w:nsid w:val="28BE41A7"/>
    <w:multiLevelType w:val="hybridMultilevel"/>
    <w:tmpl w:val="4692C69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E9337B"/>
    <w:multiLevelType w:val="multilevel"/>
    <w:tmpl w:val="75FE2384"/>
    <w:lvl w:ilvl="0">
      <w:start w:val="1"/>
      <w:numFmt w:val="decimal"/>
      <w:lvlText w:val="%1."/>
      <w:lvlJc w:val="left"/>
      <w:pPr>
        <w:ind w:left="360" w:hanging="360"/>
      </w:pPr>
      <w:rPr>
        <w:rFonts w:eastAsia="Times New Roman" w:cs="Calibri" w:hint="default"/>
        <w:b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720" w:hanging="720"/>
      </w:pPr>
      <w:rPr>
        <w:rFonts w:hint="default"/>
        <w:b/>
        <w:i/>
      </w:rPr>
    </w:lvl>
    <w:lvl w:ilvl="3">
      <w:start w:val="1"/>
      <w:numFmt w:val="decimal"/>
      <w:isLgl/>
      <w:lvlText w:val="%1.%2.%3.%4."/>
      <w:lvlJc w:val="left"/>
      <w:pPr>
        <w:ind w:left="1080" w:hanging="108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440" w:hanging="1440"/>
      </w:pPr>
      <w:rPr>
        <w:rFonts w:hint="default"/>
        <w:b/>
        <w:i/>
      </w:rPr>
    </w:lvl>
    <w:lvl w:ilvl="6">
      <w:start w:val="1"/>
      <w:numFmt w:val="decimal"/>
      <w:isLgl/>
      <w:lvlText w:val="%1.%2.%3.%4.%5.%6.%7."/>
      <w:lvlJc w:val="left"/>
      <w:pPr>
        <w:ind w:left="1440" w:hanging="1440"/>
      </w:pPr>
      <w:rPr>
        <w:rFonts w:hint="default"/>
        <w:b/>
        <w:i/>
      </w:rPr>
    </w:lvl>
    <w:lvl w:ilvl="7">
      <w:start w:val="1"/>
      <w:numFmt w:val="decimal"/>
      <w:isLgl/>
      <w:lvlText w:val="%1.%2.%3.%4.%5.%6.%7.%8."/>
      <w:lvlJc w:val="left"/>
      <w:pPr>
        <w:ind w:left="1800" w:hanging="1800"/>
      </w:pPr>
      <w:rPr>
        <w:rFonts w:hint="default"/>
        <w:b/>
        <w:i/>
      </w:rPr>
    </w:lvl>
    <w:lvl w:ilvl="8">
      <w:start w:val="1"/>
      <w:numFmt w:val="decimal"/>
      <w:isLgl/>
      <w:lvlText w:val="%1.%2.%3.%4.%5.%6.%7.%8.%9."/>
      <w:lvlJc w:val="left"/>
      <w:pPr>
        <w:ind w:left="1800" w:hanging="1800"/>
      </w:pPr>
      <w:rPr>
        <w:rFonts w:hint="default"/>
        <w:b/>
        <w:i/>
      </w:rPr>
    </w:lvl>
  </w:abstractNum>
  <w:abstractNum w:abstractNumId="16" w15:restartNumberingAfterBreak="0">
    <w:nsid w:val="2C2F33C9"/>
    <w:multiLevelType w:val="multilevel"/>
    <w:tmpl w:val="2256BA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0D7F47"/>
    <w:multiLevelType w:val="hybridMultilevel"/>
    <w:tmpl w:val="48BCAD04"/>
    <w:lvl w:ilvl="0" w:tplc="6688D44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1CF21A4"/>
    <w:multiLevelType w:val="hybridMultilevel"/>
    <w:tmpl w:val="84ECE0EE"/>
    <w:lvl w:ilvl="0" w:tplc="72E0980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5792A72"/>
    <w:multiLevelType w:val="multilevel"/>
    <w:tmpl w:val="4BA8C4E2"/>
    <w:lvl w:ilvl="0">
      <w:start w:val="1"/>
      <w:numFmt w:val="decimal"/>
      <w:lvlText w:val="%1."/>
      <w:lvlJc w:val="left"/>
      <w:pPr>
        <w:ind w:left="470" w:hanging="360"/>
      </w:pPr>
      <w:rPr>
        <w:rFonts w:ascii="Cambria" w:hAnsi="Cambria"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6052640"/>
    <w:multiLevelType w:val="multilevel"/>
    <w:tmpl w:val="078ABDD6"/>
    <w:lvl w:ilvl="0">
      <w:start w:val="1"/>
      <w:numFmt w:val="decimal"/>
      <w:lvlText w:val="%1."/>
      <w:lvlJc w:val="left"/>
      <w:pPr>
        <w:ind w:left="360" w:hanging="360"/>
      </w:pPr>
      <w:rPr>
        <w:rFonts w:hint="default"/>
        <w:b w:val="0"/>
        <w:i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75747D8"/>
    <w:multiLevelType w:val="hybridMultilevel"/>
    <w:tmpl w:val="A5ECF8D8"/>
    <w:lvl w:ilvl="0" w:tplc="3F3C478A">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347342"/>
    <w:multiLevelType w:val="multilevel"/>
    <w:tmpl w:val="73D2C6D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BE45BD3"/>
    <w:multiLevelType w:val="multilevel"/>
    <w:tmpl w:val="92486432"/>
    <w:lvl w:ilvl="0">
      <w:start w:val="1"/>
      <w:numFmt w:val="decimal"/>
      <w:lvlText w:val="%1."/>
      <w:lvlJc w:val="left"/>
      <w:pPr>
        <w:ind w:left="360" w:hanging="360"/>
      </w:pPr>
      <w:rPr>
        <w:rFonts w:ascii="Cambria" w:eastAsia="Times New Roman" w:hAnsi="Cambria" w:cs="Times New Roman" w:hint="default"/>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BF2694F"/>
    <w:multiLevelType w:val="hybridMultilevel"/>
    <w:tmpl w:val="DF1CE9FC"/>
    <w:lvl w:ilvl="0" w:tplc="F208DE92">
      <w:start w:val="1"/>
      <w:numFmt w:val="decimal"/>
      <w:lvlText w:val="%1."/>
      <w:lvlJc w:val="left"/>
      <w:pPr>
        <w:ind w:left="76" w:hanging="360"/>
      </w:pPr>
      <w:rPr>
        <w:rFonts w:hint="default"/>
      </w:rPr>
    </w:lvl>
    <w:lvl w:ilvl="1" w:tplc="2A80F138">
      <w:start w:val="1"/>
      <w:numFmt w:val="decimal"/>
      <w:lvlText w:val="%2."/>
      <w:lvlJc w:val="left"/>
      <w:pPr>
        <w:tabs>
          <w:tab w:val="num" w:pos="796"/>
        </w:tabs>
        <w:ind w:left="796" w:hanging="360"/>
      </w:pPr>
      <w:rPr>
        <w:rFonts w:hint="default"/>
      </w:rPr>
    </w:lvl>
    <w:lvl w:ilvl="2" w:tplc="707CC6FA">
      <w:numFmt w:val="none"/>
      <w:lvlText w:val=""/>
      <w:lvlJc w:val="left"/>
      <w:pPr>
        <w:tabs>
          <w:tab w:val="num" w:pos="360"/>
        </w:tabs>
      </w:pPr>
    </w:lvl>
    <w:lvl w:ilvl="3" w:tplc="F72864CE" w:tentative="1">
      <w:start w:val="1"/>
      <w:numFmt w:val="decimal"/>
      <w:lvlText w:val="%4."/>
      <w:lvlJc w:val="left"/>
      <w:pPr>
        <w:ind w:left="2236" w:hanging="360"/>
      </w:pPr>
    </w:lvl>
    <w:lvl w:ilvl="4" w:tplc="B5BEEF48" w:tentative="1">
      <w:start w:val="1"/>
      <w:numFmt w:val="lowerLetter"/>
      <w:lvlText w:val="%5."/>
      <w:lvlJc w:val="left"/>
      <w:pPr>
        <w:ind w:left="2956" w:hanging="360"/>
      </w:pPr>
    </w:lvl>
    <w:lvl w:ilvl="5" w:tplc="32926ADE" w:tentative="1">
      <w:start w:val="1"/>
      <w:numFmt w:val="lowerRoman"/>
      <w:lvlText w:val="%6."/>
      <w:lvlJc w:val="right"/>
      <w:pPr>
        <w:ind w:left="3676" w:hanging="180"/>
      </w:pPr>
    </w:lvl>
    <w:lvl w:ilvl="6" w:tplc="4BE2B64A" w:tentative="1">
      <w:start w:val="1"/>
      <w:numFmt w:val="decimal"/>
      <w:lvlText w:val="%7."/>
      <w:lvlJc w:val="left"/>
      <w:pPr>
        <w:ind w:left="4396" w:hanging="360"/>
      </w:pPr>
    </w:lvl>
    <w:lvl w:ilvl="7" w:tplc="D68E937A" w:tentative="1">
      <w:start w:val="1"/>
      <w:numFmt w:val="lowerLetter"/>
      <w:lvlText w:val="%8."/>
      <w:lvlJc w:val="left"/>
      <w:pPr>
        <w:ind w:left="5116" w:hanging="360"/>
      </w:pPr>
    </w:lvl>
    <w:lvl w:ilvl="8" w:tplc="21868172" w:tentative="1">
      <w:start w:val="1"/>
      <w:numFmt w:val="lowerRoman"/>
      <w:lvlText w:val="%9."/>
      <w:lvlJc w:val="right"/>
      <w:pPr>
        <w:ind w:left="5836" w:hanging="180"/>
      </w:pPr>
    </w:lvl>
  </w:abstractNum>
  <w:abstractNum w:abstractNumId="25" w15:restartNumberingAfterBreak="0">
    <w:nsid w:val="470D7553"/>
    <w:multiLevelType w:val="multilevel"/>
    <w:tmpl w:val="311447B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4443F6"/>
    <w:multiLevelType w:val="hybridMultilevel"/>
    <w:tmpl w:val="3358218E"/>
    <w:lvl w:ilvl="0" w:tplc="85A6C7A8">
      <w:start w:val="1"/>
      <w:numFmt w:val="decimal"/>
      <w:lvlText w:val="%1."/>
      <w:lvlJc w:val="left"/>
      <w:pPr>
        <w:tabs>
          <w:tab w:val="num" w:pos="454"/>
        </w:tabs>
        <w:ind w:left="454" w:hanging="454"/>
      </w:pPr>
      <w:rPr>
        <w:rFonts w:ascii="Cambria" w:eastAsia="Times New Roman" w:hAnsi="Cambria" w:cs="Times New Roman"/>
        <w:b w:val="0"/>
        <w:i w:val="0"/>
        <w:sz w:val="22"/>
        <w:szCs w:val="22"/>
      </w:rPr>
    </w:lvl>
    <w:lvl w:ilvl="1" w:tplc="B59CCE20">
      <w:start w:val="1"/>
      <w:numFmt w:val="decimal"/>
      <w:lvlText w:val="%2."/>
      <w:lvlJc w:val="left"/>
      <w:pPr>
        <w:tabs>
          <w:tab w:val="num" w:pos="1270"/>
        </w:tabs>
        <w:ind w:left="1270" w:hanging="360"/>
      </w:pPr>
      <w:rPr>
        <w:rFonts w:ascii="Times New Roman" w:hAnsi="Times New Roman" w:cs="Times New Roman" w:hint="default"/>
        <w:sz w:val="24"/>
        <w:szCs w:val="24"/>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27" w15:restartNumberingAfterBreak="0">
    <w:nsid w:val="4FD907BF"/>
    <w:multiLevelType w:val="hybridMultilevel"/>
    <w:tmpl w:val="A6849692"/>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62403E"/>
    <w:multiLevelType w:val="multilevel"/>
    <w:tmpl w:val="231EA138"/>
    <w:lvl w:ilvl="0">
      <w:start w:val="1"/>
      <w:numFmt w:val="decimal"/>
      <w:lvlText w:val="%1)"/>
      <w:lvlJc w:val="left"/>
      <w:pPr>
        <w:tabs>
          <w:tab w:val="num" w:pos="1211"/>
        </w:tabs>
        <w:ind w:left="1211" w:hanging="360"/>
      </w:pPr>
      <w:rPr>
        <w:b w:val="0"/>
        <w:bCs w:val="0"/>
        <w:sz w:val="24"/>
        <w:szCs w:val="24"/>
      </w:rPr>
    </w:lvl>
    <w:lvl w:ilvl="1">
      <w:start w:val="1"/>
      <w:numFmt w:val="decimal"/>
      <w:lvlText w:val="%2."/>
      <w:lvlJc w:val="left"/>
      <w:pPr>
        <w:tabs>
          <w:tab w:val="num" w:pos="502"/>
        </w:tabs>
        <w:ind w:left="502" w:hanging="360"/>
      </w:pPr>
      <w:rPr>
        <w:rFonts w:ascii="Arial" w:hAnsi="Arial" w:cs="Arial" w:hint="default"/>
        <w:b w:val="0"/>
        <w:strike w:val="0"/>
      </w:rPr>
    </w:lvl>
    <w:lvl w:ilvl="2">
      <w:start w:val="1"/>
      <w:numFmt w:val="decimal"/>
      <w:lvlText w:val="%3)"/>
      <w:lvlJc w:val="left"/>
      <w:pPr>
        <w:tabs>
          <w:tab w:val="num" w:pos="1931"/>
        </w:tabs>
        <w:ind w:left="1931" w:hanging="360"/>
      </w:pPr>
      <w:rPr>
        <w:b w:val="0"/>
        <w:bCs w:val="0"/>
        <w:sz w:val="22"/>
        <w:szCs w:val="22"/>
      </w:rPr>
    </w:lvl>
    <w:lvl w:ilvl="3">
      <w:start w:val="1"/>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9" w15:restartNumberingAfterBreak="0">
    <w:nsid w:val="59427788"/>
    <w:multiLevelType w:val="multilevel"/>
    <w:tmpl w:val="B9964F92"/>
    <w:lvl w:ilvl="0">
      <w:start w:val="1"/>
      <w:numFmt w:val="decimal"/>
      <w:lvlText w:val="%1)"/>
      <w:lvlJc w:val="left"/>
      <w:pPr>
        <w:tabs>
          <w:tab w:val="num" w:pos="720"/>
        </w:tabs>
        <w:ind w:left="720" w:hanging="360"/>
      </w:pPr>
      <w:rPr>
        <w:rFonts w:hint="default"/>
        <w:b w:val="0"/>
        <w:bCs/>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abstractNum w:abstractNumId="30" w15:restartNumberingAfterBreak="0">
    <w:nsid w:val="5E8432DF"/>
    <w:multiLevelType w:val="hybridMultilevel"/>
    <w:tmpl w:val="B5E80570"/>
    <w:lvl w:ilvl="0" w:tplc="767284B6">
      <w:start w:val="12"/>
      <w:numFmt w:val="decimal"/>
      <w:lvlText w:val="%1."/>
      <w:lvlJc w:val="left"/>
      <w:pPr>
        <w:ind w:left="360" w:hanging="360"/>
      </w:pPr>
      <w:rPr>
        <w:rFonts w:ascii="Cambria" w:hAnsi="Cambria"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114AA"/>
    <w:multiLevelType w:val="multilevel"/>
    <w:tmpl w:val="74FA278E"/>
    <w:lvl w:ilvl="0">
      <w:start w:val="1"/>
      <w:numFmt w:val="decimal"/>
      <w:lvlText w:val="%1."/>
      <w:lvlJc w:val="left"/>
      <w:pPr>
        <w:ind w:left="360" w:hanging="360"/>
      </w:pPr>
      <w:rPr>
        <w:rFonts w:ascii="Cambria" w:hAnsi="Cambria" w:hint="default"/>
        <w:b w:val="0"/>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62034CB6"/>
    <w:multiLevelType w:val="hybridMultilevel"/>
    <w:tmpl w:val="BEC89E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50158A"/>
    <w:multiLevelType w:val="multilevel"/>
    <w:tmpl w:val="25E2A6E0"/>
    <w:lvl w:ilvl="0">
      <w:start w:val="1"/>
      <w:numFmt w:val="decimal"/>
      <w:lvlText w:val="%1."/>
      <w:lvlJc w:val="left"/>
      <w:pPr>
        <w:ind w:left="360" w:hanging="360"/>
      </w:pPr>
      <w:rPr>
        <w:rFonts w:hint="default"/>
        <w:b w:val="0"/>
        <w:i w:val="0"/>
        <w:color w:val="000000" w:themeColor="text1"/>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4" w15:restartNumberingAfterBreak="0">
    <w:nsid w:val="68321B3C"/>
    <w:multiLevelType w:val="hybridMultilevel"/>
    <w:tmpl w:val="102E0FD4"/>
    <w:lvl w:ilvl="0" w:tplc="35B499D6">
      <w:start w:val="1"/>
      <w:numFmt w:val="decimal"/>
      <w:pStyle w:val="Nagwek5"/>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FE3916"/>
    <w:multiLevelType w:val="hybridMultilevel"/>
    <w:tmpl w:val="6E48498A"/>
    <w:lvl w:ilvl="0" w:tplc="5EDA6486">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C928BD92">
      <w:start w:val="1"/>
      <w:numFmt w:val="decimal"/>
      <w:lvlText w:val="%3."/>
      <w:lvlJc w:val="left"/>
      <w:pPr>
        <w:tabs>
          <w:tab w:val="num" w:pos="2700"/>
        </w:tabs>
        <w:ind w:left="2700" w:hanging="360"/>
      </w:pPr>
      <w:rPr>
        <w:rFonts w:cs="Times New Roman" w:hint="default"/>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6A256E25"/>
    <w:multiLevelType w:val="multilevel"/>
    <w:tmpl w:val="6A256E25"/>
    <w:lvl w:ilvl="0">
      <w:start w:val="1"/>
      <w:numFmt w:val="decimal"/>
      <w:lvlText w:val="%1)"/>
      <w:lvlJc w:val="left"/>
      <w:pPr>
        <w:ind w:left="720" w:hanging="360"/>
      </w:pPr>
      <w:rPr>
        <w:rFonts w:cs="Times New Roman" w:hint="default"/>
        <w:b w:val="0"/>
        <w:color w:val="000000" w:themeColor="text1"/>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6B3650B2"/>
    <w:multiLevelType w:val="multilevel"/>
    <w:tmpl w:val="1750BB90"/>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8" w15:restartNumberingAfterBreak="0">
    <w:nsid w:val="71A04E36"/>
    <w:multiLevelType w:val="hybridMultilevel"/>
    <w:tmpl w:val="64C08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31777B"/>
    <w:multiLevelType w:val="multilevel"/>
    <w:tmpl w:val="7A9AE71E"/>
    <w:lvl w:ilvl="0">
      <w:start w:val="1"/>
      <w:numFmt w:val="lowerLetter"/>
      <w:lvlText w:val="%1)"/>
      <w:lvlJc w:val="left"/>
      <w:pPr>
        <w:ind w:left="2062" w:hanging="360"/>
      </w:pPr>
      <w:rPr>
        <w:b w:val="0"/>
        <w:bCs/>
      </w:rPr>
    </w:lvl>
    <w:lvl w:ilvl="1">
      <w:start w:val="1"/>
      <w:numFmt w:val="lowerLetter"/>
      <w:lvlText w:val="%2."/>
      <w:lvlJc w:val="left"/>
      <w:pPr>
        <w:ind w:left="3568" w:hanging="360"/>
      </w:pPr>
    </w:lvl>
    <w:lvl w:ilvl="2">
      <w:start w:val="1"/>
      <w:numFmt w:val="lowerRoman"/>
      <w:lvlText w:val="%3."/>
      <w:lvlJc w:val="right"/>
      <w:pPr>
        <w:ind w:left="4288" w:hanging="180"/>
      </w:pPr>
    </w:lvl>
    <w:lvl w:ilvl="3">
      <w:start w:val="1"/>
      <w:numFmt w:val="decimal"/>
      <w:lvlText w:val="%4."/>
      <w:lvlJc w:val="left"/>
      <w:pPr>
        <w:ind w:left="5008" w:hanging="360"/>
      </w:pPr>
    </w:lvl>
    <w:lvl w:ilvl="4">
      <w:start w:val="1"/>
      <w:numFmt w:val="lowerLetter"/>
      <w:lvlText w:val="%5."/>
      <w:lvlJc w:val="left"/>
      <w:pPr>
        <w:ind w:left="5728" w:hanging="360"/>
      </w:pPr>
    </w:lvl>
    <w:lvl w:ilvl="5">
      <w:start w:val="1"/>
      <w:numFmt w:val="lowerRoman"/>
      <w:lvlText w:val="%6."/>
      <w:lvlJc w:val="right"/>
      <w:pPr>
        <w:ind w:left="6448" w:hanging="180"/>
      </w:pPr>
    </w:lvl>
    <w:lvl w:ilvl="6">
      <w:start w:val="1"/>
      <w:numFmt w:val="decimal"/>
      <w:lvlText w:val="%7."/>
      <w:lvlJc w:val="left"/>
      <w:pPr>
        <w:ind w:left="7168" w:hanging="360"/>
      </w:pPr>
    </w:lvl>
    <w:lvl w:ilvl="7">
      <w:start w:val="1"/>
      <w:numFmt w:val="lowerLetter"/>
      <w:lvlText w:val="%8."/>
      <w:lvlJc w:val="left"/>
      <w:pPr>
        <w:ind w:left="7888" w:hanging="360"/>
      </w:pPr>
    </w:lvl>
    <w:lvl w:ilvl="8">
      <w:start w:val="1"/>
      <w:numFmt w:val="lowerRoman"/>
      <w:lvlText w:val="%9."/>
      <w:lvlJc w:val="right"/>
      <w:pPr>
        <w:ind w:left="8608" w:hanging="180"/>
      </w:pPr>
    </w:lvl>
  </w:abstractNum>
  <w:abstractNum w:abstractNumId="40" w15:restartNumberingAfterBreak="0">
    <w:nsid w:val="739609B7"/>
    <w:multiLevelType w:val="hybridMultilevel"/>
    <w:tmpl w:val="DF4057EE"/>
    <w:lvl w:ilvl="0" w:tplc="A496AF70">
      <w:start w:val="1"/>
      <w:numFmt w:val="decimal"/>
      <w:lvlText w:val="%1."/>
      <w:lvlJc w:val="left"/>
      <w:pPr>
        <w:ind w:left="360" w:hanging="360"/>
      </w:pPr>
      <w:rPr>
        <w:rFonts w:ascii="Arial" w:hAnsi="Arial" w:cs="Arial"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2689710">
    <w:abstractNumId w:val="34"/>
  </w:num>
  <w:num w:numId="2" w16cid:durableId="3215614">
    <w:abstractNumId w:val="13"/>
  </w:num>
  <w:num w:numId="3" w16cid:durableId="2074505603">
    <w:abstractNumId w:val="22"/>
  </w:num>
  <w:num w:numId="4" w16cid:durableId="2059236919">
    <w:abstractNumId w:val="4"/>
  </w:num>
  <w:num w:numId="5" w16cid:durableId="510266708">
    <w:abstractNumId w:val="25"/>
  </w:num>
  <w:num w:numId="6" w16cid:durableId="45183950">
    <w:abstractNumId w:val="23"/>
  </w:num>
  <w:num w:numId="7" w16cid:durableId="1039666908">
    <w:abstractNumId w:val="26"/>
  </w:num>
  <w:num w:numId="8" w16cid:durableId="543371859">
    <w:abstractNumId w:val="21"/>
  </w:num>
  <w:num w:numId="9" w16cid:durableId="1315797899">
    <w:abstractNumId w:val="40"/>
  </w:num>
  <w:num w:numId="10" w16cid:durableId="420369415">
    <w:abstractNumId w:val="33"/>
  </w:num>
  <w:num w:numId="11" w16cid:durableId="783576427">
    <w:abstractNumId w:val="38"/>
  </w:num>
  <w:num w:numId="12" w16cid:durableId="1024332334">
    <w:abstractNumId w:val="15"/>
  </w:num>
  <w:num w:numId="13" w16cid:durableId="1689670582">
    <w:abstractNumId w:val="31"/>
  </w:num>
  <w:num w:numId="14" w16cid:durableId="2099979993">
    <w:abstractNumId w:val="17"/>
  </w:num>
  <w:num w:numId="15" w16cid:durableId="1052118239">
    <w:abstractNumId w:val="20"/>
  </w:num>
  <w:num w:numId="16" w16cid:durableId="2022900899">
    <w:abstractNumId w:val="3"/>
  </w:num>
  <w:num w:numId="17" w16cid:durableId="462845284">
    <w:abstractNumId w:val="19"/>
  </w:num>
  <w:num w:numId="18" w16cid:durableId="1654022017">
    <w:abstractNumId w:val="24"/>
  </w:num>
  <w:num w:numId="19" w16cid:durableId="2076001872">
    <w:abstractNumId w:val="18"/>
  </w:num>
  <w:num w:numId="20" w16cid:durableId="1836260866">
    <w:abstractNumId w:val="7"/>
  </w:num>
  <w:num w:numId="21" w16cid:durableId="21789832">
    <w:abstractNumId w:val="11"/>
  </w:num>
  <w:num w:numId="22" w16cid:durableId="329722898">
    <w:abstractNumId w:val="12"/>
  </w:num>
  <w:num w:numId="23" w16cid:durableId="446510344">
    <w:abstractNumId w:val="27"/>
  </w:num>
  <w:num w:numId="24" w16cid:durableId="276916472">
    <w:abstractNumId w:val="37"/>
  </w:num>
  <w:num w:numId="25" w16cid:durableId="2085251044">
    <w:abstractNumId w:val="29"/>
  </w:num>
  <w:num w:numId="26" w16cid:durableId="1982928989">
    <w:abstractNumId w:val="6"/>
  </w:num>
  <w:num w:numId="27" w16cid:durableId="1388411175">
    <w:abstractNumId w:val="39"/>
  </w:num>
  <w:num w:numId="28" w16cid:durableId="185215556">
    <w:abstractNumId w:val="28"/>
  </w:num>
  <w:num w:numId="29" w16cid:durableId="183791592">
    <w:abstractNumId w:val="9"/>
  </w:num>
  <w:num w:numId="30" w16cid:durableId="192426338">
    <w:abstractNumId w:val="30"/>
  </w:num>
  <w:num w:numId="31" w16cid:durableId="321929900">
    <w:abstractNumId w:val="16"/>
  </w:num>
  <w:num w:numId="32" w16cid:durableId="231743102">
    <w:abstractNumId w:val="14"/>
  </w:num>
  <w:num w:numId="33" w16cid:durableId="1365212379">
    <w:abstractNumId w:val="2"/>
  </w:num>
  <w:num w:numId="34" w16cid:durableId="1430271601">
    <w:abstractNumId w:val="10"/>
  </w:num>
  <w:num w:numId="35" w16cid:durableId="720785990">
    <w:abstractNumId w:val="36"/>
  </w:num>
  <w:num w:numId="36" w16cid:durableId="347758347">
    <w:abstractNumId w:val="5"/>
  </w:num>
  <w:num w:numId="37" w16cid:durableId="1665402238">
    <w:abstractNumId w:val="35"/>
  </w:num>
  <w:num w:numId="38" w16cid:durableId="651980798">
    <w:abstractNumId w:val="8"/>
  </w:num>
  <w:num w:numId="39" w16cid:durableId="1103309151">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3EB"/>
    <w:rsid w:val="000040AF"/>
    <w:rsid w:val="000075CA"/>
    <w:rsid w:val="000077FF"/>
    <w:rsid w:val="00007A94"/>
    <w:rsid w:val="0001008B"/>
    <w:rsid w:val="0001065E"/>
    <w:rsid w:val="00011A2B"/>
    <w:rsid w:val="0001316D"/>
    <w:rsid w:val="00015B90"/>
    <w:rsid w:val="0001736E"/>
    <w:rsid w:val="00017814"/>
    <w:rsid w:val="00017874"/>
    <w:rsid w:val="00020622"/>
    <w:rsid w:val="00020A4D"/>
    <w:rsid w:val="00020EE8"/>
    <w:rsid w:val="00025891"/>
    <w:rsid w:val="00025D89"/>
    <w:rsid w:val="0002699A"/>
    <w:rsid w:val="00027774"/>
    <w:rsid w:val="00034957"/>
    <w:rsid w:val="00037FE8"/>
    <w:rsid w:val="00042F10"/>
    <w:rsid w:val="00044189"/>
    <w:rsid w:val="00053765"/>
    <w:rsid w:val="00056124"/>
    <w:rsid w:val="00070664"/>
    <w:rsid w:val="0007170C"/>
    <w:rsid w:val="00071B0D"/>
    <w:rsid w:val="00075B39"/>
    <w:rsid w:val="00080104"/>
    <w:rsid w:val="00082D63"/>
    <w:rsid w:val="00083529"/>
    <w:rsid w:val="00085B4C"/>
    <w:rsid w:val="00085C88"/>
    <w:rsid w:val="00086125"/>
    <w:rsid w:val="000927F7"/>
    <w:rsid w:val="0009317B"/>
    <w:rsid w:val="000956FD"/>
    <w:rsid w:val="000A074E"/>
    <w:rsid w:val="000A12C3"/>
    <w:rsid w:val="000A192F"/>
    <w:rsid w:val="000A3C9E"/>
    <w:rsid w:val="000A4051"/>
    <w:rsid w:val="000A687F"/>
    <w:rsid w:val="000B0605"/>
    <w:rsid w:val="000B0687"/>
    <w:rsid w:val="000B1624"/>
    <w:rsid w:val="000B1BE5"/>
    <w:rsid w:val="000B20B8"/>
    <w:rsid w:val="000B223B"/>
    <w:rsid w:val="000B23A9"/>
    <w:rsid w:val="000B3E5D"/>
    <w:rsid w:val="000B4E55"/>
    <w:rsid w:val="000B6F1C"/>
    <w:rsid w:val="000B768A"/>
    <w:rsid w:val="000C135A"/>
    <w:rsid w:val="000C2424"/>
    <w:rsid w:val="000C43B1"/>
    <w:rsid w:val="000C4ABC"/>
    <w:rsid w:val="000C5168"/>
    <w:rsid w:val="000C594E"/>
    <w:rsid w:val="000C59C8"/>
    <w:rsid w:val="000C7A2D"/>
    <w:rsid w:val="000C7B99"/>
    <w:rsid w:val="000D3D90"/>
    <w:rsid w:val="000D718D"/>
    <w:rsid w:val="000E2063"/>
    <w:rsid w:val="000E2B1E"/>
    <w:rsid w:val="000F1BD2"/>
    <w:rsid w:val="000F2AC7"/>
    <w:rsid w:val="000F4939"/>
    <w:rsid w:val="00104E1F"/>
    <w:rsid w:val="00105876"/>
    <w:rsid w:val="00112464"/>
    <w:rsid w:val="00112CE4"/>
    <w:rsid w:val="0011333C"/>
    <w:rsid w:val="001133AA"/>
    <w:rsid w:val="00113D92"/>
    <w:rsid w:val="0011530F"/>
    <w:rsid w:val="00115850"/>
    <w:rsid w:val="0011689C"/>
    <w:rsid w:val="00121BA8"/>
    <w:rsid w:val="00126215"/>
    <w:rsid w:val="001263D4"/>
    <w:rsid w:val="00126BB7"/>
    <w:rsid w:val="00127421"/>
    <w:rsid w:val="00132226"/>
    <w:rsid w:val="001359C4"/>
    <w:rsid w:val="00135BF6"/>
    <w:rsid w:val="0013667A"/>
    <w:rsid w:val="001410D5"/>
    <w:rsid w:val="00141B49"/>
    <w:rsid w:val="0014332D"/>
    <w:rsid w:val="00143BFF"/>
    <w:rsid w:val="00144A20"/>
    <w:rsid w:val="00144AEE"/>
    <w:rsid w:val="001553C5"/>
    <w:rsid w:val="001555C1"/>
    <w:rsid w:val="00161021"/>
    <w:rsid w:val="001619E4"/>
    <w:rsid w:val="001621CF"/>
    <w:rsid w:val="00163726"/>
    <w:rsid w:val="00165ADF"/>
    <w:rsid w:val="00170C31"/>
    <w:rsid w:val="00172C66"/>
    <w:rsid w:val="00173D61"/>
    <w:rsid w:val="001742CD"/>
    <w:rsid w:val="001757FC"/>
    <w:rsid w:val="00177444"/>
    <w:rsid w:val="001777E6"/>
    <w:rsid w:val="00184CD8"/>
    <w:rsid w:val="001909C5"/>
    <w:rsid w:val="00190B86"/>
    <w:rsid w:val="00193A21"/>
    <w:rsid w:val="00193C12"/>
    <w:rsid w:val="00197D5C"/>
    <w:rsid w:val="001A0ACF"/>
    <w:rsid w:val="001A0CD1"/>
    <w:rsid w:val="001A0E2B"/>
    <w:rsid w:val="001A3CDD"/>
    <w:rsid w:val="001B03D1"/>
    <w:rsid w:val="001B0CA6"/>
    <w:rsid w:val="001B1F9A"/>
    <w:rsid w:val="001B4395"/>
    <w:rsid w:val="001B5513"/>
    <w:rsid w:val="001B622E"/>
    <w:rsid w:val="001B6E0D"/>
    <w:rsid w:val="001B7C15"/>
    <w:rsid w:val="001C04A3"/>
    <w:rsid w:val="001C109E"/>
    <w:rsid w:val="001C2D5D"/>
    <w:rsid w:val="001C3CB3"/>
    <w:rsid w:val="001C5F6D"/>
    <w:rsid w:val="001C672D"/>
    <w:rsid w:val="001C7010"/>
    <w:rsid w:val="001C7743"/>
    <w:rsid w:val="001C7894"/>
    <w:rsid w:val="001C7D65"/>
    <w:rsid w:val="001D1423"/>
    <w:rsid w:val="001D1601"/>
    <w:rsid w:val="001D1878"/>
    <w:rsid w:val="001D54AB"/>
    <w:rsid w:val="001E2E32"/>
    <w:rsid w:val="001E3AA0"/>
    <w:rsid w:val="001E4118"/>
    <w:rsid w:val="001E4408"/>
    <w:rsid w:val="001F0BC3"/>
    <w:rsid w:val="001F0C5F"/>
    <w:rsid w:val="001F187A"/>
    <w:rsid w:val="001F19F9"/>
    <w:rsid w:val="001F1EA7"/>
    <w:rsid w:val="001F2EC6"/>
    <w:rsid w:val="001F41E9"/>
    <w:rsid w:val="001F65DE"/>
    <w:rsid w:val="002072FF"/>
    <w:rsid w:val="0020783B"/>
    <w:rsid w:val="00211323"/>
    <w:rsid w:val="00211625"/>
    <w:rsid w:val="00211B0B"/>
    <w:rsid w:val="00212D50"/>
    <w:rsid w:val="00217ADB"/>
    <w:rsid w:val="00222001"/>
    <w:rsid w:val="002245AA"/>
    <w:rsid w:val="0022488F"/>
    <w:rsid w:val="00230E96"/>
    <w:rsid w:val="002323A7"/>
    <w:rsid w:val="002326C0"/>
    <w:rsid w:val="002362CA"/>
    <w:rsid w:val="00241380"/>
    <w:rsid w:val="002434E1"/>
    <w:rsid w:val="00244CF5"/>
    <w:rsid w:val="00246442"/>
    <w:rsid w:val="00251F76"/>
    <w:rsid w:val="0025206F"/>
    <w:rsid w:val="00254328"/>
    <w:rsid w:val="002565A5"/>
    <w:rsid w:val="00256FFA"/>
    <w:rsid w:val="00257EAA"/>
    <w:rsid w:val="00262802"/>
    <w:rsid w:val="002628D1"/>
    <w:rsid w:val="002635F8"/>
    <w:rsid w:val="00264E9D"/>
    <w:rsid w:val="0026526E"/>
    <w:rsid w:val="0026744A"/>
    <w:rsid w:val="0026758F"/>
    <w:rsid w:val="00271BA0"/>
    <w:rsid w:val="00275104"/>
    <w:rsid w:val="00275301"/>
    <w:rsid w:val="00275BD0"/>
    <w:rsid w:val="00276364"/>
    <w:rsid w:val="00280111"/>
    <w:rsid w:val="0028031C"/>
    <w:rsid w:val="00280AF0"/>
    <w:rsid w:val="002822A6"/>
    <w:rsid w:val="002825DE"/>
    <w:rsid w:val="002844A1"/>
    <w:rsid w:val="002879E7"/>
    <w:rsid w:val="0029104E"/>
    <w:rsid w:val="00296B30"/>
    <w:rsid w:val="002976DC"/>
    <w:rsid w:val="00297B22"/>
    <w:rsid w:val="002A1811"/>
    <w:rsid w:val="002A20CA"/>
    <w:rsid w:val="002A3346"/>
    <w:rsid w:val="002A3D48"/>
    <w:rsid w:val="002A433D"/>
    <w:rsid w:val="002A698A"/>
    <w:rsid w:val="002B25A5"/>
    <w:rsid w:val="002B6163"/>
    <w:rsid w:val="002B6274"/>
    <w:rsid w:val="002B7161"/>
    <w:rsid w:val="002B7FB9"/>
    <w:rsid w:val="002C0519"/>
    <w:rsid w:val="002C1F3E"/>
    <w:rsid w:val="002C2743"/>
    <w:rsid w:val="002C3897"/>
    <w:rsid w:val="002C509E"/>
    <w:rsid w:val="002C52A9"/>
    <w:rsid w:val="002C60E0"/>
    <w:rsid w:val="002D4116"/>
    <w:rsid w:val="002D5263"/>
    <w:rsid w:val="002D5C33"/>
    <w:rsid w:val="002D7BE0"/>
    <w:rsid w:val="002E1706"/>
    <w:rsid w:val="002E2B34"/>
    <w:rsid w:val="002E4C48"/>
    <w:rsid w:val="002F1C1F"/>
    <w:rsid w:val="002F2C31"/>
    <w:rsid w:val="002F5D83"/>
    <w:rsid w:val="002F6340"/>
    <w:rsid w:val="003015D0"/>
    <w:rsid w:val="00303E58"/>
    <w:rsid w:val="003044FD"/>
    <w:rsid w:val="00305163"/>
    <w:rsid w:val="00306753"/>
    <w:rsid w:val="00307EBA"/>
    <w:rsid w:val="00314D90"/>
    <w:rsid w:val="0031744F"/>
    <w:rsid w:val="0032118A"/>
    <w:rsid w:val="00323FF5"/>
    <w:rsid w:val="003243A7"/>
    <w:rsid w:val="00324F35"/>
    <w:rsid w:val="003252AF"/>
    <w:rsid w:val="00325843"/>
    <w:rsid w:val="00325FA6"/>
    <w:rsid w:val="00330922"/>
    <w:rsid w:val="00331C36"/>
    <w:rsid w:val="00332A92"/>
    <w:rsid w:val="0033617F"/>
    <w:rsid w:val="00337D4C"/>
    <w:rsid w:val="003404E9"/>
    <w:rsid w:val="0034396F"/>
    <w:rsid w:val="003447A3"/>
    <w:rsid w:val="0034690B"/>
    <w:rsid w:val="00346DCF"/>
    <w:rsid w:val="00347831"/>
    <w:rsid w:val="0035010C"/>
    <w:rsid w:val="00351194"/>
    <w:rsid w:val="00351664"/>
    <w:rsid w:val="003539E2"/>
    <w:rsid w:val="003556C8"/>
    <w:rsid w:val="003573DC"/>
    <w:rsid w:val="00357C77"/>
    <w:rsid w:val="0036142D"/>
    <w:rsid w:val="00362809"/>
    <w:rsid w:val="00362858"/>
    <w:rsid w:val="00366C0C"/>
    <w:rsid w:val="00367678"/>
    <w:rsid w:val="00367885"/>
    <w:rsid w:val="00370218"/>
    <w:rsid w:val="00370943"/>
    <w:rsid w:val="00374456"/>
    <w:rsid w:val="00375EC5"/>
    <w:rsid w:val="00377174"/>
    <w:rsid w:val="00381A73"/>
    <w:rsid w:val="00381FA9"/>
    <w:rsid w:val="00383771"/>
    <w:rsid w:val="00385642"/>
    <w:rsid w:val="00387A24"/>
    <w:rsid w:val="00392827"/>
    <w:rsid w:val="0039295B"/>
    <w:rsid w:val="003947E0"/>
    <w:rsid w:val="003952C5"/>
    <w:rsid w:val="00395D25"/>
    <w:rsid w:val="0039665E"/>
    <w:rsid w:val="00396664"/>
    <w:rsid w:val="00396BB7"/>
    <w:rsid w:val="00396C0D"/>
    <w:rsid w:val="0039747E"/>
    <w:rsid w:val="003A023E"/>
    <w:rsid w:val="003A0CCC"/>
    <w:rsid w:val="003A162C"/>
    <w:rsid w:val="003A209E"/>
    <w:rsid w:val="003A54F6"/>
    <w:rsid w:val="003B1720"/>
    <w:rsid w:val="003B26A6"/>
    <w:rsid w:val="003B6590"/>
    <w:rsid w:val="003C2776"/>
    <w:rsid w:val="003C28A6"/>
    <w:rsid w:val="003C69BC"/>
    <w:rsid w:val="003C6C8A"/>
    <w:rsid w:val="003D0653"/>
    <w:rsid w:val="003D36CA"/>
    <w:rsid w:val="003D5ECC"/>
    <w:rsid w:val="003D6FC7"/>
    <w:rsid w:val="003E05A4"/>
    <w:rsid w:val="003E2DC4"/>
    <w:rsid w:val="003E3E1D"/>
    <w:rsid w:val="003E4777"/>
    <w:rsid w:val="003E5049"/>
    <w:rsid w:val="003E6065"/>
    <w:rsid w:val="003E7D0F"/>
    <w:rsid w:val="003F0FDE"/>
    <w:rsid w:val="003F1172"/>
    <w:rsid w:val="003F1C29"/>
    <w:rsid w:val="003F1DEC"/>
    <w:rsid w:val="003F333C"/>
    <w:rsid w:val="003F7823"/>
    <w:rsid w:val="003F7ECE"/>
    <w:rsid w:val="0040137B"/>
    <w:rsid w:val="00404D78"/>
    <w:rsid w:val="0040683D"/>
    <w:rsid w:val="004074A7"/>
    <w:rsid w:val="00407A16"/>
    <w:rsid w:val="00412102"/>
    <w:rsid w:val="004138EB"/>
    <w:rsid w:val="00414F5E"/>
    <w:rsid w:val="00415401"/>
    <w:rsid w:val="004155C6"/>
    <w:rsid w:val="00415A93"/>
    <w:rsid w:val="0042094B"/>
    <w:rsid w:val="00425222"/>
    <w:rsid w:val="004252FD"/>
    <w:rsid w:val="00425CDF"/>
    <w:rsid w:val="00425EE5"/>
    <w:rsid w:val="00425FD2"/>
    <w:rsid w:val="00430054"/>
    <w:rsid w:val="004305C3"/>
    <w:rsid w:val="004321F4"/>
    <w:rsid w:val="004329AC"/>
    <w:rsid w:val="00432CD3"/>
    <w:rsid w:val="0043461D"/>
    <w:rsid w:val="004354E7"/>
    <w:rsid w:val="00435AB3"/>
    <w:rsid w:val="00436D7C"/>
    <w:rsid w:val="00440FC6"/>
    <w:rsid w:val="00441092"/>
    <w:rsid w:val="00444A8A"/>
    <w:rsid w:val="00444E83"/>
    <w:rsid w:val="00445F65"/>
    <w:rsid w:val="00446392"/>
    <w:rsid w:val="00446CE3"/>
    <w:rsid w:val="00451ADF"/>
    <w:rsid w:val="00453125"/>
    <w:rsid w:val="00453574"/>
    <w:rsid w:val="0045420C"/>
    <w:rsid w:val="004555F8"/>
    <w:rsid w:val="00455E87"/>
    <w:rsid w:val="004571A5"/>
    <w:rsid w:val="0045791F"/>
    <w:rsid w:val="00457AD5"/>
    <w:rsid w:val="00467DA8"/>
    <w:rsid w:val="0047062D"/>
    <w:rsid w:val="00473999"/>
    <w:rsid w:val="00474FF6"/>
    <w:rsid w:val="00475CD4"/>
    <w:rsid w:val="00477EEB"/>
    <w:rsid w:val="00481818"/>
    <w:rsid w:val="00481A7D"/>
    <w:rsid w:val="004822E5"/>
    <w:rsid w:val="00482A8E"/>
    <w:rsid w:val="00484658"/>
    <w:rsid w:val="00485763"/>
    <w:rsid w:val="004867E4"/>
    <w:rsid w:val="004873BC"/>
    <w:rsid w:val="00490022"/>
    <w:rsid w:val="0049149D"/>
    <w:rsid w:val="00492A3E"/>
    <w:rsid w:val="00492F74"/>
    <w:rsid w:val="00493B93"/>
    <w:rsid w:val="004963A4"/>
    <w:rsid w:val="004963DA"/>
    <w:rsid w:val="004A090F"/>
    <w:rsid w:val="004A1BFA"/>
    <w:rsid w:val="004A439E"/>
    <w:rsid w:val="004A4850"/>
    <w:rsid w:val="004A4BEC"/>
    <w:rsid w:val="004A6DE3"/>
    <w:rsid w:val="004A7255"/>
    <w:rsid w:val="004B0B96"/>
    <w:rsid w:val="004B2BE2"/>
    <w:rsid w:val="004B2D02"/>
    <w:rsid w:val="004B4612"/>
    <w:rsid w:val="004B4A2F"/>
    <w:rsid w:val="004B5607"/>
    <w:rsid w:val="004B5AC4"/>
    <w:rsid w:val="004B67B5"/>
    <w:rsid w:val="004B7DE6"/>
    <w:rsid w:val="004C023E"/>
    <w:rsid w:val="004C089E"/>
    <w:rsid w:val="004C170C"/>
    <w:rsid w:val="004C2CB2"/>
    <w:rsid w:val="004C3C86"/>
    <w:rsid w:val="004C41B9"/>
    <w:rsid w:val="004C51D0"/>
    <w:rsid w:val="004C5B1D"/>
    <w:rsid w:val="004D018C"/>
    <w:rsid w:val="004D0F02"/>
    <w:rsid w:val="004D1C03"/>
    <w:rsid w:val="004D4110"/>
    <w:rsid w:val="004D4713"/>
    <w:rsid w:val="004D5772"/>
    <w:rsid w:val="004D5C5D"/>
    <w:rsid w:val="004D6AFC"/>
    <w:rsid w:val="004E349F"/>
    <w:rsid w:val="004E38A2"/>
    <w:rsid w:val="004E3A85"/>
    <w:rsid w:val="004E5438"/>
    <w:rsid w:val="004E609B"/>
    <w:rsid w:val="004E6E95"/>
    <w:rsid w:val="004F1926"/>
    <w:rsid w:val="004F406F"/>
    <w:rsid w:val="004F5435"/>
    <w:rsid w:val="004F5971"/>
    <w:rsid w:val="004F6930"/>
    <w:rsid w:val="004F7716"/>
    <w:rsid w:val="00500D19"/>
    <w:rsid w:val="00502848"/>
    <w:rsid w:val="00503871"/>
    <w:rsid w:val="00503DF9"/>
    <w:rsid w:val="005050A1"/>
    <w:rsid w:val="00506EB5"/>
    <w:rsid w:val="0051185A"/>
    <w:rsid w:val="00515FDD"/>
    <w:rsid w:val="00520EC5"/>
    <w:rsid w:val="005236DE"/>
    <w:rsid w:val="005238A2"/>
    <w:rsid w:val="00525C28"/>
    <w:rsid w:val="00526990"/>
    <w:rsid w:val="0053484F"/>
    <w:rsid w:val="005352E7"/>
    <w:rsid w:val="0053747E"/>
    <w:rsid w:val="005374AD"/>
    <w:rsid w:val="00540C9F"/>
    <w:rsid w:val="0054244F"/>
    <w:rsid w:val="005436FD"/>
    <w:rsid w:val="00543BE6"/>
    <w:rsid w:val="00545193"/>
    <w:rsid w:val="005451C5"/>
    <w:rsid w:val="00545573"/>
    <w:rsid w:val="0055120E"/>
    <w:rsid w:val="00553474"/>
    <w:rsid w:val="00554218"/>
    <w:rsid w:val="00557FF8"/>
    <w:rsid w:val="005612E6"/>
    <w:rsid w:val="00563DEC"/>
    <w:rsid w:val="00564A82"/>
    <w:rsid w:val="0056637E"/>
    <w:rsid w:val="00573770"/>
    <w:rsid w:val="0057537F"/>
    <w:rsid w:val="00575B98"/>
    <w:rsid w:val="00576707"/>
    <w:rsid w:val="00577ADF"/>
    <w:rsid w:val="00577FBA"/>
    <w:rsid w:val="0058075E"/>
    <w:rsid w:val="00580BC7"/>
    <w:rsid w:val="00581E56"/>
    <w:rsid w:val="00582371"/>
    <w:rsid w:val="00582E44"/>
    <w:rsid w:val="00587D62"/>
    <w:rsid w:val="005904C6"/>
    <w:rsid w:val="005905D5"/>
    <w:rsid w:val="005916E8"/>
    <w:rsid w:val="005935CD"/>
    <w:rsid w:val="005936B4"/>
    <w:rsid w:val="00595D38"/>
    <w:rsid w:val="005A0D10"/>
    <w:rsid w:val="005A0D4C"/>
    <w:rsid w:val="005A1130"/>
    <w:rsid w:val="005A3017"/>
    <w:rsid w:val="005A36B8"/>
    <w:rsid w:val="005A4ED1"/>
    <w:rsid w:val="005A6F0F"/>
    <w:rsid w:val="005A6F44"/>
    <w:rsid w:val="005B11A4"/>
    <w:rsid w:val="005B1657"/>
    <w:rsid w:val="005B3431"/>
    <w:rsid w:val="005B3CAC"/>
    <w:rsid w:val="005B4957"/>
    <w:rsid w:val="005B575A"/>
    <w:rsid w:val="005B6EF7"/>
    <w:rsid w:val="005B7064"/>
    <w:rsid w:val="005B7B42"/>
    <w:rsid w:val="005C1377"/>
    <w:rsid w:val="005C1D61"/>
    <w:rsid w:val="005C44E7"/>
    <w:rsid w:val="005C6A7E"/>
    <w:rsid w:val="005C6B8C"/>
    <w:rsid w:val="005C6F2C"/>
    <w:rsid w:val="005C7F75"/>
    <w:rsid w:val="005D0DD2"/>
    <w:rsid w:val="005D132A"/>
    <w:rsid w:val="005D29DC"/>
    <w:rsid w:val="005D6901"/>
    <w:rsid w:val="005D73C2"/>
    <w:rsid w:val="005E1C80"/>
    <w:rsid w:val="005E44C0"/>
    <w:rsid w:val="005E4864"/>
    <w:rsid w:val="005E70D7"/>
    <w:rsid w:val="005F1C38"/>
    <w:rsid w:val="005F1DEA"/>
    <w:rsid w:val="005F2F63"/>
    <w:rsid w:val="005F421C"/>
    <w:rsid w:val="005F6FBB"/>
    <w:rsid w:val="005F7258"/>
    <w:rsid w:val="005F78B9"/>
    <w:rsid w:val="00602385"/>
    <w:rsid w:val="0060736E"/>
    <w:rsid w:val="006103B1"/>
    <w:rsid w:val="006110C7"/>
    <w:rsid w:val="00614282"/>
    <w:rsid w:val="00614BC3"/>
    <w:rsid w:val="00614CA8"/>
    <w:rsid w:val="0061511B"/>
    <w:rsid w:val="0062114A"/>
    <w:rsid w:val="006225F8"/>
    <w:rsid w:val="00623B79"/>
    <w:rsid w:val="006240EA"/>
    <w:rsid w:val="006244E7"/>
    <w:rsid w:val="006251FD"/>
    <w:rsid w:val="00626367"/>
    <w:rsid w:val="006314F0"/>
    <w:rsid w:val="00634577"/>
    <w:rsid w:val="00635E97"/>
    <w:rsid w:val="00636439"/>
    <w:rsid w:val="00640DF3"/>
    <w:rsid w:val="00647D77"/>
    <w:rsid w:val="006514B8"/>
    <w:rsid w:val="00656ECF"/>
    <w:rsid w:val="00661AB9"/>
    <w:rsid w:val="00662248"/>
    <w:rsid w:val="006630F7"/>
    <w:rsid w:val="00663EC0"/>
    <w:rsid w:val="00665DCD"/>
    <w:rsid w:val="00670A5A"/>
    <w:rsid w:val="006715F0"/>
    <w:rsid w:val="00671E2B"/>
    <w:rsid w:val="00673AEC"/>
    <w:rsid w:val="00673E35"/>
    <w:rsid w:val="006744F2"/>
    <w:rsid w:val="00675FD7"/>
    <w:rsid w:val="006777C4"/>
    <w:rsid w:val="00680886"/>
    <w:rsid w:val="006808DD"/>
    <w:rsid w:val="00680B17"/>
    <w:rsid w:val="0068203F"/>
    <w:rsid w:val="0068217E"/>
    <w:rsid w:val="00683E9F"/>
    <w:rsid w:val="00686F34"/>
    <w:rsid w:val="00690D69"/>
    <w:rsid w:val="0069246B"/>
    <w:rsid w:val="0069359D"/>
    <w:rsid w:val="006939A1"/>
    <w:rsid w:val="006946CE"/>
    <w:rsid w:val="00695D29"/>
    <w:rsid w:val="00695E4D"/>
    <w:rsid w:val="00697F7A"/>
    <w:rsid w:val="006A22EC"/>
    <w:rsid w:val="006A3B4C"/>
    <w:rsid w:val="006A4045"/>
    <w:rsid w:val="006A4E5C"/>
    <w:rsid w:val="006A4FE0"/>
    <w:rsid w:val="006A731A"/>
    <w:rsid w:val="006A7ED0"/>
    <w:rsid w:val="006B0AC8"/>
    <w:rsid w:val="006B12E1"/>
    <w:rsid w:val="006B2579"/>
    <w:rsid w:val="006B2C59"/>
    <w:rsid w:val="006B434E"/>
    <w:rsid w:val="006B7BDA"/>
    <w:rsid w:val="006C0FF5"/>
    <w:rsid w:val="006C4F46"/>
    <w:rsid w:val="006C7813"/>
    <w:rsid w:val="006D0BCE"/>
    <w:rsid w:val="006D1FFF"/>
    <w:rsid w:val="006D3780"/>
    <w:rsid w:val="006D7758"/>
    <w:rsid w:val="006E1FB0"/>
    <w:rsid w:val="006E7049"/>
    <w:rsid w:val="006F06D1"/>
    <w:rsid w:val="006F08BE"/>
    <w:rsid w:val="006F4928"/>
    <w:rsid w:val="006F5298"/>
    <w:rsid w:val="006F6C2C"/>
    <w:rsid w:val="006F70B2"/>
    <w:rsid w:val="00702153"/>
    <w:rsid w:val="0070408F"/>
    <w:rsid w:val="007042F9"/>
    <w:rsid w:val="0070681D"/>
    <w:rsid w:val="00706C5E"/>
    <w:rsid w:val="00706D09"/>
    <w:rsid w:val="00711982"/>
    <w:rsid w:val="007160A0"/>
    <w:rsid w:val="007210BE"/>
    <w:rsid w:val="00722035"/>
    <w:rsid w:val="007225F7"/>
    <w:rsid w:val="00724A2C"/>
    <w:rsid w:val="00724DBD"/>
    <w:rsid w:val="00725B8F"/>
    <w:rsid w:val="0073392C"/>
    <w:rsid w:val="00733D4F"/>
    <w:rsid w:val="007350C3"/>
    <w:rsid w:val="007363C1"/>
    <w:rsid w:val="007402F4"/>
    <w:rsid w:val="0074282E"/>
    <w:rsid w:val="007453EB"/>
    <w:rsid w:val="00745766"/>
    <w:rsid w:val="00745CB0"/>
    <w:rsid w:val="00745EBC"/>
    <w:rsid w:val="00747CAA"/>
    <w:rsid w:val="0075223E"/>
    <w:rsid w:val="00752773"/>
    <w:rsid w:val="00752AA4"/>
    <w:rsid w:val="0075558F"/>
    <w:rsid w:val="007555D0"/>
    <w:rsid w:val="007569AE"/>
    <w:rsid w:val="00756D7F"/>
    <w:rsid w:val="00761EB6"/>
    <w:rsid w:val="00763294"/>
    <w:rsid w:val="0076528C"/>
    <w:rsid w:val="007707B5"/>
    <w:rsid w:val="007744E7"/>
    <w:rsid w:val="0077499C"/>
    <w:rsid w:val="00774E2A"/>
    <w:rsid w:val="00775CE5"/>
    <w:rsid w:val="00780739"/>
    <w:rsid w:val="007915D5"/>
    <w:rsid w:val="00791EB1"/>
    <w:rsid w:val="00794A30"/>
    <w:rsid w:val="00794D6D"/>
    <w:rsid w:val="00797E3A"/>
    <w:rsid w:val="007A2523"/>
    <w:rsid w:val="007A26E1"/>
    <w:rsid w:val="007A4004"/>
    <w:rsid w:val="007A63A5"/>
    <w:rsid w:val="007A6507"/>
    <w:rsid w:val="007B1131"/>
    <w:rsid w:val="007B19A6"/>
    <w:rsid w:val="007B1C8A"/>
    <w:rsid w:val="007B2086"/>
    <w:rsid w:val="007B2796"/>
    <w:rsid w:val="007B3E09"/>
    <w:rsid w:val="007B499D"/>
    <w:rsid w:val="007B73FE"/>
    <w:rsid w:val="007B74B3"/>
    <w:rsid w:val="007C0A2E"/>
    <w:rsid w:val="007C2579"/>
    <w:rsid w:val="007C286E"/>
    <w:rsid w:val="007C3464"/>
    <w:rsid w:val="007C4B6A"/>
    <w:rsid w:val="007C5562"/>
    <w:rsid w:val="007C6EA7"/>
    <w:rsid w:val="007D2CC6"/>
    <w:rsid w:val="007D3CDF"/>
    <w:rsid w:val="007E0AC9"/>
    <w:rsid w:val="007E0D3B"/>
    <w:rsid w:val="007E1D5E"/>
    <w:rsid w:val="007E2E04"/>
    <w:rsid w:val="007E36D0"/>
    <w:rsid w:val="007E434D"/>
    <w:rsid w:val="007E5448"/>
    <w:rsid w:val="007F005A"/>
    <w:rsid w:val="007F0D84"/>
    <w:rsid w:val="007F12CE"/>
    <w:rsid w:val="007F28EB"/>
    <w:rsid w:val="007F7620"/>
    <w:rsid w:val="008001D8"/>
    <w:rsid w:val="0080541D"/>
    <w:rsid w:val="008055F2"/>
    <w:rsid w:val="008103FA"/>
    <w:rsid w:val="008128C5"/>
    <w:rsid w:val="00812B4F"/>
    <w:rsid w:val="00812D5D"/>
    <w:rsid w:val="00813D84"/>
    <w:rsid w:val="00813F08"/>
    <w:rsid w:val="00814065"/>
    <w:rsid w:val="00814BAF"/>
    <w:rsid w:val="00815F06"/>
    <w:rsid w:val="0082367C"/>
    <w:rsid w:val="0082418B"/>
    <w:rsid w:val="00824218"/>
    <w:rsid w:val="008247E8"/>
    <w:rsid w:val="00826E4A"/>
    <w:rsid w:val="008300FF"/>
    <w:rsid w:val="00834BC1"/>
    <w:rsid w:val="00835620"/>
    <w:rsid w:val="00835BF0"/>
    <w:rsid w:val="00835FF0"/>
    <w:rsid w:val="00836216"/>
    <w:rsid w:val="00836573"/>
    <w:rsid w:val="00836ECF"/>
    <w:rsid w:val="008374A2"/>
    <w:rsid w:val="0084354D"/>
    <w:rsid w:val="0084480F"/>
    <w:rsid w:val="0084593C"/>
    <w:rsid w:val="00846290"/>
    <w:rsid w:val="008465CB"/>
    <w:rsid w:val="008466A2"/>
    <w:rsid w:val="00847C7E"/>
    <w:rsid w:val="00850222"/>
    <w:rsid w:val="00851024"/>
    <w:rsid w:val="008573A7"/>
    <w:rsid w:val="008578DD"/>
    <w:rsid w:val="008616F1"/>
    <w:rsid w:val="00861C66"/>
    <w:rsid w:val="00862046"/>
    <w:rsid w:val="0086389A"/>
    <w:rsid w:val="008645CD"/>
    <w:rsid w:val="00865837"/>
    <w:rsid w:val="0086608D"/>
    <w:rsid w:val="00866143"/>
    <w:rsid w:val="008679E7"/>
    <w:rsid w:val="00870FE1"/>
    <w:rsid w:val="008714B8"/>
    <w:rsid w:val="00872B0C"/>
    <w:rsid w:val="00876B84"/>
    <w:rsid w:val="00876F2F"/>
    <w:rsid w:val="008805E0"/>
    <w:rsid w:val="00883701"/>
    <w:rsid w:val="00884BBC"/>
    <w:rsid w:val="00885E73"/>
    <w:rsid w:val="00887E21"/>
    <w:rsid w:val="00890002"/>
    <w:rsid w:val="00891903"/>
    <w:rsid w:val="00891ADB"/>
    <w:rsid w:val="00892354"/>
    <w:rsid w:val="008958A0"/>
    <w:rsid w:val="00896BDE"/>
    <w:rsid w:val="008A1C83"/>
    <w:rsid w:val="008A3354"/>
    <w:rsid w:val="008A3DE7"/>
    <w:rsid w:val="008A66BF"/>
    <w:rsid w:val="008A720E"/>
    <w:rsid w:val="008B09EB"/>
    <w:rsid w:val="008B2E40"/>
    <w:rsid w:val="008B4902"/>
    <w:rsid w:val="008B573E"/>
    <w:rsid w:val="008B62B7"/>
    <w:rsid w:val="008B7549"/>
    <w:rsid w:val="008C0BC8"/>
    <w:rsid w:val="008C254C"/>
    <w:rsid w:val="008C704B"/>
    <w:rsid w:val="008D1716"/>
    <w:rsid w:val="008D4171"/>
    <w:rsid w:val="008D4807"/>
    <w:rsid w:val="008D5500"/>
    <w:rsid w:val="008D570F"/>
    <w:rsid w:val="008D5B3E"/>
    <w:rsid w:val="008E01E9"/>
    <w:rsid w:val="008E7608"/>
    <w:rsid w:val="008F175E"/>
    <w:rsid w:val="008F2582"/>
    <w:rsid w:val="008F28BB"/>
    <w:rsid w:val="008F3830"/>
    <w:rsid w:val="008F6E6B"/>
    <w:rsid w:val="00903BB0"/>
    <w:rsid w:val="0090493F"/>
    <w:rsid w:val="0090614B"/>
    <w:rsid w:val="009061ED"/>
    <w:rsid w:val="009063F9"/>
    <w:rsid w:val="0091143B"/>
    <w:rsid w:val="00911987"/>
    <w:rsid w:val="00915D8D"/>
    <w:rsid w:val="009167A8"/>
    <w:rsid w:val="00917904"/>
    <w:rsid w:val="00917E98"/>
    <w:rsid w:val="00920C3F"/>
    <w:rsid w:val="009214DE"/>
    <w:rsid w:val="0092206D"/>
    <w:rsid w:val="00922248"/>
    <w:rsid w:val="009240CE"/>
    <w:rsid w:val="0092662E"/>
    <w:rsid w:val="00930864"/>
    <w:rsid w:val="00933947"/>
    <w:rsid w:val="00933E1E"/>
    <w:rsid w:val="00935848"/>
    <w:rsid w:val="009378C3"/>
    <w:rsid w:val="00940887"/>
    <w:rsid w:val="009411EC"/>
    <w:rsid w:val="0094346E"/>
    <w:rsid w:val="00943537"/>
    <w:rsid w:val="009441AE"/>
    <w:rsid w:val="0094585A"/>
    <w:rsid w:val="00947053"/>
    <w:rsid w:val="00951D0B"/>
    <w:rsid w:val="00951E32"/>
    <w:rsid w:val="0095562B"/>
    <w:rsid w:val="00955F35"/>
    <w:rsid w:val="0095661F"/>
    <w:rsid w:val="00957965"/>
    <w:rsid w:val="0096050C"/>
    <w:rsid w:val="00962CD2"/>
    <w:rsid w:val="0096342A"/>
    <w:rsid w:val="009659D9"/>
    <w:rsid w:val="00967EC0"/>
    <w:rsid w:val="009702F6"/>
    <w:rsid w:val="009709C8"/>
    <w:rsid w:val="00970FF3"/>
    <w:rsid w:val="00972B7E"/>
    <w:rsid w:val="00975101"/>
    <w:rsid w:val="009802CD"/>
    <w:rsid w:val="00980469"/>
    <w:rsid w:val="00982415"/>
    <w:rsid w:val="00983AC1"/>
    <w:rsid w:val="00987732"/>
    <w:rsid w:val="00991546"/>
    <w:rsid w:val="0099239E"/>
    <w:rsid w:val="00992EA9"/>
    <w:rsid w:val="00995FE8"/>
    <w:rsid w:val="0099608A"/>
    <w:rsid w:val="009A3180"/>
    <w:rsid w:val="009A4473"/>
    <w:rsid w:val="009A4B55"/>
    <w:rsid w:val="009A55D1"/>
    <w:rsid w:val="009A5DAE"/>
    <w:rsid w:val="009B0188"/>
    <w:rsid w:val="009B0F79"/>
    <w:rsid w:val="009B2367"/>
    <w:rsid w:val="009B50AF"/>
    <w:rsid w:val="009B51F1"/>
    <w:rsid w:val="009B6A1D"/>
    <w:rsid w:val="009B747A"/>
    <w:rsid w:val="009B77C8"/>
    <w:rsid w:val="009C03F4"/>
    <w:rsid w:val="009C48EF"/>
    <w:rsid w:val="009D08B3"/>
    <w:rsid w:val="009D0F86"/>
    <w:rsid w:val="009D100C"/>
    <w:rsid w:val="009D189A"/>
    <w:rsid w:val="009D2F3E"/>
    <w:rsid w:val="009D6961"/>
    <w:rsid w:val="009E5375"/>
    <w:rsid w:val="009E5DE1"/>
    <w:rsid w:val="009E7152"/>
    <w:rsid w:val="009E733C"/>
    <w:rsid w:val="009F0471"/>
    <w:rsid w:val="009F07E2"/>
    <w:rsid w:val="009F28C9"/>
    <w:rsid w:val="009F5B5A"/>
    <w:rsid w:val="009F7FBB"/>
    <w:rsid w:val="00A06056"/>
    <w:rsid w:val="00A077EC"/>
    <w:rsid w:val="00A10BA3"/>
    <w:rsid w:val="00A11283"/>
    <w:rsid w:val="00A13BC1"/>
    <w:rsid w:val="00A153C5"/>
    <w:rsid w:val="00A17B99"/>
    <w:rsid w:val="00A2026D"/>
    <w:rsid w:val="00A205B2"/>
    <w:rsid w:val="00A21161"/>
    <w:rsid w:val="00A224B9"/>
    <w:rsid w:val="00A226DA"/>
    <w:rsid w:val="00A231E3"/>
    <w:rsid w:val="00A236EB"/>
    <w:rsid w:val="00A249A7"/>
    <w:rsid w:val="00A25739"/>
    <w:rsid w:val="00A260DE"/>
    <w:rsid w:val="00A3170E"/>
    <w:rsid w:val="00A31C48"/>
    <w:rsid w:val="00A322B4"/>
    <w:rsid w:val="00A32E75"/>
    <w:rsid w:val="00A35022"/>
    <w:rsid w:val="00A35431"/>
    <w:rsid w:val="00A35B23"/>
    <w:rsid w:val="00A3625E"/>
    <w:rsid w:val="00A412E9"/>
    <w:rsid w:val="00A4159F"/>
    <w:rsid w:val="00A42C46"/>
    <w:rsid w:val="00A43A63"/>
    <w:rsid w:val="00A45FAD"/>
    <w:rsid w:val="00A47682"/>
    <w:rsid w:val="00A47DFD"/>
    <w:rsid w:val="00A50CAD"/>
    <w:rsid w:val="00A5198E"/>
    <w:rsid w:val="00A51B24"/>
    <w:rsid w:val="00A55648"/>
    <w:rsid w:val="00A63D48"/>
    <w:rsid w:val="00A64EBF"/>
    <w:rsid w:val="00A64F77"/>
    <w:rsid w:val="00A65BF9"/>
    <w:rsid w:val="00A664AC"/>
    <w:rsid w:val="00A67B61"/>
    <w:rsid w:val="00A71691"/>
    <w:rsid w:val="00A71C61"/>
    <w:rsid w:val="00A72699"/>
    <w:rsid w:val="00A75710"/>
    <w:rsid w:val="00A76679"/>
    <w:rsid w:val="00A768C5"/>
    <w:rsid w:val="00A775EA"/>
    <w:rsid w:val="00A831FB"/>
    <w:rsid w:val="00A90385"/>
    <w:rsid w:val="00A91721"/>
    <w:rsid w:val="00A920D0"/>
    <w:rsid w:val="00A9228E"/>
    <w:rsid w:val="00A93477"/>
    <w:rsid w:val="00A9426B"/>
    <w:rsid w:val="00A94CED"/>
    <w:rsid w:val="00AA0BB0"/>
    <w:rsid w:val="00AA2008"/>
    <w:rsid w:val="00AA436E"/>
    <w:rsid w:val="00AA4A0C"/>
    <w:rsid w:val="00AA738D"/>
    <w:rsid w:val="00AB0B5C"/>
    <w:rsid w:val="00AB1234"/>
    <w:rsid w:val="00AB3B3C"/>
    <w:rsid w:val="00AB45F1"/>
    <w:rsid w:val="00AB7AE0"/>
    <w:rsid w:val="00AB7E72"/>
    <w:rsid w:val="00AC40D8"/>
    <w:rsid w:val="00AC630F"/>
    <w:rsid w:val="00AC6E8E"/>
    <w:rsid w:val="00AD0480"/>
    <w:rsid w:val="00AD080B"/>
    <w:rsid w:val="00AD3AD3"/>
    <w:rsid w:val="00AD6662"/>
    <w:rsid w:val="00AE2AE3"/>
    <w:rsid w:val="00AE70E9"/>
    <w:rsid w:val="00AE7DD8"/>
    <w:rsid w:val="00AF090B"/>
    <w:rsid w:val="00AF1253"/>
    <w:rsid w:val="00AF2035"/>
    <w:rsid w:val="00AF27B1"/>
    <w:rsid w:val="00AF4835"/>
    <w:rsid w:val="00AF6D35"/>
    <w:rsid w:val="00B004E8"/>
    <w:rsid w:val="00B01067"/>
    <w:rsid w:val="00B03621"/>
    <w:rsid w:val="00B04D94"/>
    <w:rsid w:val="00B11225"/>
    <w:rsid w:val="00B12166"/>
    <w:rsid w:val="00B13C0F"/>
    <w:rsid w:val="00B15923"/>
    <w:rsid w:val="00B20619"/>
    <w:rsid w:val="00B206F8"/>
    <w:rsid w:val="00B226E1"/>
    <w:rsid w:val="00B23892"/>
    <w:rsid w:val="00B243A8"/>
    <w:rsid w:val="00B24DEC"/>
    <w:rsid w:val="00B25DA9"/>
    <w:rsid w:val="00B25FAF"/>
    <w:rsid w:val="00B303B4"/>
    <w:rsid w:val="00B3338D"/>
    <w:rsid w:val="00B33CBF"/>
    <w:rsid w:val="00B3675B"/>
    <w:rsid w:val="00B37892"/>
    <w:rsid w:val="00B404D5"/>
    <w:rsid w:val="00B40959"/>
    <w:rsid w:val="00B4165A"/>
    <w:rsid w:val="00B4255E"/>
    <w:rsid w:val="00B445D6"/>
    <w:rsid w:val="00B47376"/>
    <w:rsid w:val="00B47E8F"/>
    <w:rsid w:val="00B505F8"/>
    <w:rsid w:val="00B50776"/>
    <w:rsid w:val="00B527EE"/>
    <w:rsid w:val="00B673E5"/>
    <w:rsid w:val="00B76739"/>
    <w:rsid w:val="00B8224F"/>
    <w:rsid w:val="00B82D6B"/>
    <w:rsid w:val="00B83D19"/>
    <w:rsid w:val="00B858B8"/>
    <w:rsid w:val="00B86D84"/>
    <w:rsid w:val="00B90667"/>
    <w:rsid w:val="00B92E04"/>
    <w:rsid w:val="00B947CF"/>
    <w:rsid w:val="00B9682A"/>
    <w:rsid w:val="00B96942"/>
    <w:rsid w:val="00B974E3"/>
    <w:rsid w:val="00B97F84"/>
    <w:rsid w:val="00BA0A7A"/>
    <w:rsid w:val="00BA2235"/>
    <w:rsid w:val="00BA4BAB"/>
    <w:rsid w:val="00BA4CCC"/>
    <w:rsid w:val="00BA57D9"/>
    <w:rsid w:val="00BB0270"/>
    <w:rsid w:val="00BB3451"/>
    <w:rsid w:val="00BC1519"/>
    <w:rsid w:val="00BC1640"/>
    <w:rsid w:val="00BD03AF"/>
    <w:rsid w:val="00BD0E4E"/>
    <w:rsid w:val="00BD2121"/>
    <w:rsid w:val="00BD2249"/>
    <w:rsid w:val="00BD2646"/>
    <w:rsid w:val="00BD3125"/>
    <w:rsid w:val="00BD3CA6"/>
    <w:rsid w:val="00BD73FC"/>
    <w:rsid w:val="00BE26DD"/>
    <w:rsid w:val="00BE4A19"/>
    <w:rsid w:val="00BF0297"/>
    <w:rsid w:val="00BF14E8"/>
    <w:rsid w:val="00BF2E37"/>
    <w:rsid w:val="00BF30B1"/>
    <w:rsid w:val="00BF3D50"/>
    <w:rsid w:val="00BF656C"/>
    <w:rsid w:val="00C03BD9"/>
    <w:rsid w:val="00C05F1E"/>
    <w:rsid w:val="00C10007"/>
    <w:rsid w:val="00C138A6"/>
    <w:rsid w:val="00C13A6B"/>
    <w:rsid w:val="00C14C00"/>
    <w:rsid w:val="00C17D8A"/>
    <w:rsid w:val="00C21F76"/>
    <w:rsid w:val="00C22753"/>
    <w:rsid w:val="00C22BC4"/>
    <w:rsid w:val="00C2346D"/>
    <w:rsid w:val="00C24094"/>
    <w:rsid w:val="00C246C8"/>
    <w:rsid w:val="00C2516E"/>
    <w:rsid w:val="00C2599F"/>
    <w:rsid w:val="00C30EC8"/>
    <w:rsid w:val="00C33F06"/>
    <w:rsid w:val="00C36243"/>
    <w:rsid w:val="00C3690F"/>
    <w:rsid w:val="00C377C3"/>
    <w:rsid w:val="00C378A5"/>
    <w:rsid w:val="00C4099B"/>
    <w:rsid w:val="00C420EB"/>
    <w:rsid w:val="00C43210"/>
    <w:rsid w:val="00C45E4E"/>
    <w:rsid w:val="00C46014"/>
    <w:rsid w:val="00C50624"/>
    <w:rsid w:val="00C52B45"/>
    <w:rsid w:val="00C54F08"/>
    <w:rsid w:val="00C569D4"/>
    <w:rsid w:val="00C57753"/>
    <w:rsid w:val="00C6164C"/>
    <w:rsid w:val="00C6238F"/>
    <w:rsid w:val="00C62965"/>
    <w:rsid w:val="00C64FFB"/>
    <w:rsid w:val="00C66697"/>
    <w:rsid w:val="00C67506"/>
    <w:rsid w:val="00C70EA6"/>
    <w:rsid w:val="00C71C9B"/>
    <w:rsid w:val="00C72A03"/>
    <w:rsid w:val="00C73452"/>
    <w:rsid w:val="00C741D8"/>
    <w:rsid w:val="00C755DB"/>
    <w:rsid w:val="00C75F87"/>
    <w:rsid w:val="00C806E0"/>
    <w:rsid w:val="00C819FC"/>
    <w:rsid w:val="00C8278A"/>
    <w:rsid w:val="00C8394F"/>
    <w:rsid w:val="00C85A60"/>
    <w:rsid w:val="00C90A98"/>
    <w:rsid w:val="00C91089"/>
    <w:rsid w:val="00C91474"/>
    <w:rsid w:val="00C9567C"/>
    <w:rsid w:val="00C95A7E"/>
    <w:rsid w:val="00CA0985"/>
    <w:rsid w:val="00CA12FA"/>
    <w:rsid w:val="00CA285E"/>
    <w:rsid w:val="00CA3F99"/>
    <w:rsid w:val="00CA41FA"/>
    <w:rsid w:val="00CA4A2B"/>
    <w:rsid w:val="00CA588D"/>
    <w:rsid w:val="00CA6E37"/>
    <w:rsid w:val="00CA71A6"/>
    <w:rsid w:val="00CB0854"/>
    <w:rsid w:val="00CB3ABE"/>
    <w:rsid w:val="00CB5AB0"/>
    <w:rsid w:val="00CB672E"/>
    <w:rsid w:val="00CB6DC7"/>
    <w:rsid w:val="00CC3157"/>
    <w:rsid w:val="00CC6635"/>
    <w:rsid w:val="00CC6AD3"/>
    <w:rsid w:val="00CC79DD"/>
    <w:rsid w:val="00CD0BE8"/>
    <w:rsid w:val="00CD27B4"/>
    <w:rsid w:val="00CD3BAD"/>
    <w:rsid w:val="00CD4B98"/>
    <w:rsid w:val="00CD4E2C"/>
    <w:rsid w:val="00CD5DAA"/>
    <w:rsid w:val="00CD6D8D"/>
    <w:rsid w:val="00CE0D0F"/>
    <w:rsid w:val="00CE3981"/>
    <w:rsid w:val="00CE47A0"/>
    <w:rsid w:val="00CE57FF"/>
    <w:rsid w:val="00CE5CD8"/>
    <w:rsid w:val="00CF254B"/>
    <w:rsid w:val="00CF39B1"/>
    <w:rsid w:val="00D00B2A"/>
    <w:rsid w:val="00D04B6D"/>
    <w:rsid w:val="00D06368"/>
    <w:rsid w:val="00D0775F"/>
    <w:rsid w:val="00D11B36"/>
    <w:rsid w:val="00D140F3"/>
    <w:rsid w:val="00D17531"/>
    <w:rsid w:val="00D218A7"/>
    <w:rsid w:val="00D21BA9"/>
    <w:rsid w:val="00D23E91"/>
    <w:rsid w:val="00D24A09"/>
    <w:rsid w:val="00D24A9B"/>
    <w:rsid w:val="00D25931"/>
    <w:rsid w:val="00D25CF1"/>
    <w:rsid w:val="00D26282"/>
    <w:rsid w:val="00D279C5"/>
    <w:rsid w:val="00D27B1C"/>
    <w:rsid w:val="00D3110C"/>
    <w:rsid w:val="00D32FBC"/>
    <w:rsid w:val="00D346C6"/>
    <w:rsid w:val="00D35FBD"/>
    <w:rsid w:val="00D36DBD"/>
    <w:rsid w:val="00D36FB1"/>
    <w:rsid w:val="00D4247A"/>
    <w:rsid w:val="00D438F2"/>
    <w:rsid w:val="00D44750"/>
    <w:rsid w:val="00D44C9C"/>
    <w:rsid w:val="00D465A0"/>
    <w:rsid w:val="00D46607"/>
    <w:rsid w:val="00D501A5"/>
    <w:rsid w:val="00D52AA1"/>
    <w:rsid w:val="00D5567B"/>
    <w:rsid w:val="00D6106E"/>
    <w:rsid w:val="00D61B63"/>
    <w:rsid w:val="00D61B99"/>
    <w:rsid w:val="00D64B91"/>
    <w:rsid w:val="00D64EB5"/>
    <w:rsid w:val="00D66A47"/>
    <w:rsid w:val="00D67685"/>
    <w:rsid w:val="00D728AE"/>
    <w:rsid w:val="00D73FCB"/>
    <w:rsid w:val="00D77221"/>
    <w:rsid w:val="00D800E7"/>
    <w:rsid w:val="00D80228"/>
    <w:rsid w:val="00D81020"/>
    <w:rsid w:val="00D83EFD"/>
    <w:rsid w:val="00D847F3"/>
    <w:rsid w:val="00D861D4"/>
    <w:rsid w:val="00D86B22"/>
    <w:rsid w:val="00D87AE8"/>
    <w:rsid w:val="00D87F9E"/>
    <w:rsid w:val="00D90331"/>
    <w:rsid w:val="00D9354A"/>
    <w:rsid w:val="00D93B83"/>
    <w:rsid w:val="00D96390"/>
    <w:rsid w:val="00DA1D13"/>
    <w:rsid w:val="00DA1E84"/>
    <w:rsid w:val="00DA1F6E"/>
    <w:rsid w:val="00DA36F6"/>
    <w:rsid w:val="00DA72B8"/>
    <w:rsid w:val="00DB36FE"/>
    <w:rsid w:val="00DB5D44"/>
    <w:rsid w:val="00DC1794"/>
    <w:rsid w:val="00DC1CC5"/>
    <w:rsid w:val="00DC243A"/>
    <w:rsid w:val="00DC3064"/>
    <w:rsid w:val="00DC525D"/>
    <w:rsid w:val="00DC537F"/>
    <w:rsid w:val="00DC7404"/>
    <w:rsid w:val="00DD3C11"/>
    <w:rsid w:val="00DD4869"/>
    <w:rsid w:val="00DD7E11"/>
    <w:rsid w:val="00DE1FF9"/>
    <w:rsid w:val="00DE4902"/>
    <w:rsid w:val="00DE6A3A"/>
    <w:rsid w:val="00DE6FD1"/>
    <w:rsid w:val="00DF069E"/>
    <w:rsid w:val="00DF2DA0"/>
    <w:rsid w:val="00DF5165"/>
    <w:rsid w:val="00E11B5E"/>
    <w:rsid w:val="00E1378F"/>
    <w:rsid w:val="00E137A8"/>
    <w:rsid w:val="00E14B7A"/>
    <w:rsid w:val="00E15EAE"/>
    <w:rsid w:val="00E165F8"/>
    <w:rsid w:val="00E21276"/>
    <w:rsid w:val="00E244B6"/>
    <w:rsid w:val="00E246F8"/>
    <w:rsid w:val="00E24CC6"/>
    <w:rsid w:val="00E24E4E"/>
    <w:rsid w:val="00E25367"/>
    <w:rsid w:val="00E25BF0"/>
    <w:rsid w:val="00E27E2C"/>
    <w:rsid w:val="00E317FC"/>
    <w:rsid w:val="00E31A01"/>
    <w:rsid w:val="00E3325B"/>
    <w:rsid w:val="00E33835"/>
    <w:rsid w:val="00E33D8E"/>
    <w:rsid w:val="00E34652"/>
    <w:rsid w:val="00E34904"/>
    <w:rsid w:val="00E35E9A"/>
    <w:rsid w:val="00E40573"/>
    <w:rsid w:val="00E41544"/>
    <w:rsid w:val="00E420CB"/>
    <w:rsid w:val="00E44F89"/>
    <w:rsid w:val="00E468F3"/>
    <w:rsid w:val="00E46923"/>
    <w:rsid w:val="00E46ED4"/>
    <w:rsid w:val="00E53DAE"/>
    <w:rsid w:val="00E550AC"/>
    <w:rsid w:val="00E56EBA"/>
    <w:rsid w:val="00E57190"/>
    <w:rsid w:val="00E57E4C"/>
    <w:rsid w:val="00E6293C"/>
    <w:rsid w:val="00E6350B"/>
    <w:rsid w:val="00E66C8D"/>
    <w:rsid w:val="00E66D43"/>
    <w:rsid w:val="00E717B0"/>
    <w:rsid w:val="00E725B2"/>
    <w:rsid w:val="00E73C7C"/>
    <w:rsid w:val="00E7725F"/>
    <w:rsid w:val="00E80943"/>
    <w:rsid w:val="00E82A76"/>
    <w:rsid w:val="00E84271"/>
    <w:rsid w:val="00E84735"/>
    <w:rsid w:val="00E8785D"/>
    <w:rsid w:val="00E87A97"/>
    <w:rsid w:val="00E92315"/>
    <w:rsid w:val="00E929D8"/>
    <w:rsid w:val="00E92DE9"/>
    <w:rsid w:val="00E93BAC"/>
    <w:rsid w:val="00E9461A"/>
    <w:rsid w:val="00E95687"/>
    <w:rsid w:val="00EA1DB9"/>
    <w:rsid w:val="00EA312D"/>
    <w:rsid w:val="00EA37CB"/>
    <w:rsid w:val="00EA3D9D"/>
    <w:rsid w:val="00EA4E16"/>
    <w:rsid w:val="00EB30B4"/>
    <w:rsid w:val="00EB4C8A"/>
    <w:rsid w:val="00EB64B6"/>
    <w:rsid w:val="00EB7665"/>
    <w:rsid w:val="00EC057F"/>
    <w:rsid w:val="00EC0DAB"/>
    <w:rsid w:val="00EC2273"/>
    <w:rsid w:val="00EC2AFB"/>
    <w:rsid w:val="00EC456F"/>
    <w:rsid w:val="00EC4858"/>
    <w:rsid w:val="00EC544C"/>
    <w:rsid w:val="00EC666A"/>
    <w:rsid w:val="00EC7982"/>
    <w:rsid w:val="00ED0329"/>
    <w:rsid w:val="00ED1832"/>
    <w:rsid w:val="00ED61A9"/>
    <w:rsid w:val="00ED7DDA"/>
    <w:rsid w:val="00EE3748"/>
    <w:rsid w:val="00EE5238"/>
    <w:rsid w:val="00EE78DA"/>
    <w:rsid w:val="00EF557F"/>
    <w:rsid w:val="00EF5BDC"/>
    <w:rsid w:val="00EF7EB0"/>
    <w:rsid w:val="00F000A4"/>
    <w:rsid w:val="00F049ED"/>
    <w:rsid w:val="00F07A70"/>
    <w:rsid w:val="00F1155F"/>
    <w:rsid w:val="00F14FAF"/>
    <w:rsid w:val="00F16C47"/>
    <w:rsid w:val="00F20DA6"/>
    <w:rsid w:val="00F20DEB"/>
    <w:rsid w:val="00F22CFE"/>
    <w:rsid w:val="00F22E32"/>
    <w:rsid w:val="00F27A44"/>
    <w:rsid w:val="00F312E1"/>
    <w:rsid w:val="00F31331"/>
    <w:rsid w:val="00F33C98"/>
    <w:rsid w:val="00F34620"/>
    <w:rsid w:val="00F36710"/>
    <w:rsid w:val="00F36F61"/>
    <w:rsid w:val="00F373A7"/>
    <w:rsid w:val="00F428B4"/>
    <w:rsid w:val="00F4327D"/>
    <w:rsid w:val="00F44872"/>
    <w:rsid w:val="00F44D37"/>
    <w:rsid w:val="00F45715"/>
    <w:rsid w:val="00F45C1B"/>
    <w:rsid w:val="00F51D55"/>
    <w:rsid w:val="00F550C0"/>
    <w:rsid w:val="00F57A80"/>
    <w:rsid w:val="00F6086B"/>
    <w:rsid w:val="00F6166E"/>
    <w:rsid w:val="00F619EF"/>
    <w:rsid w:val="00F62569"/>
    <w:rsid w:val="00F62FFB"/>
    <w:rsid w:val="00F64BB9"/>
    <w:rsid w:val="00F6616C"/>
    <w:rsid w:val="00F66469"/>
    <w:rsid w:val="00F70325"/>
    <w:rsid w:val="00F705D6"/>
    <w:rsid w:val="00F710D3"/>
    <w:rsid w:val="00F71D77"/>
    <w:rsid w:val="00F72E8E"/>
    <w:rsid w:val="00F73667"/>
    <w:rsid w:val="00F7383E"/>
    <w:rsid w:val="00F7411C"/>
    <w:rsid w:val="00F7493E"/>
    <w:rsid w:val="00F7787A"/>
    <w:rsid w:val="00F779D2"/>
    <w:rsid w:val="00F77EA1"/>
    <w:rsid w:val="00F8000A"/>
    <w:rsid w:val="00F82C96"/>
    <w:rsid w:val="00F82CDD"/>
    <w:rsid w:val="00F863B9"/>
    <w:rsid w:val="00F8797F"/>
    <w:rsid w:val="00F90315"/>
    <w:rsid w:val="00F92AC6"/>
    <w:rsid w:val="00F96706"/>
    <w:rsid w:val="00FA0CB0"/>
    <w:rsid w:val="00FA4B7D"/>
    <w:rsid w:val="00FA76EF"/>
    <w:rsid w:val="00FB0CEC"/>
    <w:rsid w:val="00FB3D11"/>
    <w:rsid w:val="00FB7429"/>
    <w:rsid w:val="00FB7973"/>
    <w:rsid w:val="00FC0243"/>
    <w:rsid w:val="00FC48A9"/>
    <w:rsid w:val="00FC5E12"/>
    <w:rsid w:val="00FC720F"/>
    <w:rsid w:val="00FC73E2"/>
    <w:rsid w:val="00FD06F1"/>
    <w:rsid w:val="00FD42A0"/>
    <w:rsid w:val="00FD502C"/>
    <w:rsid w:val="00FD5131"/>
    <w:rsid w:val="00FD7265"/>
    <w:rsid w:val="00FD74D2"/>
    <w:rsid w:val="00FE2665"/>
    <w:rsid w:val="00FE4818"/>
    <w:rsid w:val="00FE49BB"/>
    <w:rsid w:val="00FF0848"/>
    <w:rsid w:val="00FF103C"/>
    <w:rsid w:val="00FF1504"/>
    <w:rsid w:val="00FF1AD9"/>
    <w:rsid w:val="00FF7B9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42D92"/>
  <w15:docId w15:val="{9AF20A35-56E9-451F-A3C5-FEB65E01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ADB"/>
    <w:pPr>
      <w:spacing w:after="200" w:line="276" w:lineRule="auto"/>
    </w:pPr>
    <w:rPr>
      <w:sz w:val="22"/>
      <w:szCs w:val="22"/>
    </w:rPr>
  </w:style>
  <w:style w:type="paragraph" w:styleId="Nagwek1">
    <w:name w:val="heading 1"/>
    <w:basedOn w:val="Normalny"/>
    <w:next w:val="Nagwek2"/>
    <w:link w:val="Nagwek1Znak"/>
    <w:autoRedefine/>
    <w:qFormat/>
    <w:locked/>
    <w:rsid w:val="00975101"/>
    <w:pPr>
      <w:numPr>
        <w:numId w:val="2"/>
      </w:numPr>
      <w:spacing w:before="360" w:after="120" w:line="240" w:lineRule="auto"/>
      <w:outlineLvl w:val="0"/>
    </w:pPr>
    <w:rPr>
      <w:b/>
      <w:bCs/>
      <w:caps/>
      <w:kern w:val="32"/>
      <w:sz w:val="24"/>
      <w:szCs w:val="24"/>
      <w:u w:val="single"/>
    </w:rPr>
  </w:style>
  <w:style w:type="paragraph" w:styleId="Nagwek2">
    <w:name w:val="heading 2"/>
    <w:basedOn w:val="Normalny"/>
    <w:next w:val="Normalny"/>
    <w:link w:val="Nagwek2Znak"/>
    <w:qFormat/>
    <w:locked/>
    <w:rsid w:val="00975101"/>
    <w:pPr>
      <w:keepNext/>
      <w:spacing w:before="240" w:after="60" w:line="240" w:lineRule="auto"/>
      <w:outlineLvl w:val="1"/>
    </w:pPr>
    <w:rPr>
      <w:rFonts w:ascii="Cambria" w:hAnsi="Cambria"/>
      <w:b/>
      <w:bCs/>
      <w:i/>
      <w:iCs/>
      <w:sz w:val="28"/>
      <w:szCs w:val="28"/>
    </w:rPr>
  </w:style>
  <w:style w:type="paragraph" w:styleId="Nagwek4">
    <w:name w:val="heading 4"/>
    <w:basedOn w:val="Normalny"/>
    <w:next w:val="Normalny"/>
    <w:link w:val="Nagwek4Znak"/>
    <w:qFormat/>
    <w:locked/>
    <w:rsid w:val="00975101"/>
    <w:pPr>
      <w:keepNext/>
      <w:spacing w:before="240" w:after="60" w:line="240" w:lineRule="auto"/>
      <w:outlineLvl w:val="3"/>
    </w:pPr>
    <w:rPr>
      <w:b/>
      <w:bCs/>
      <w:sz w:val="28"/>
      <w:szCs w:val="28"/>
    </w:rPr>
  </w:style>
  <w:style w:type="paragraph" w:styleId="Nagwek5">
    <w:name w:val="heading 5"/>
    <w:basedOn w:val="Nagwek4"/>
    <w:next w:val="Normalny"/>
    <w:link w:val="Nagwek5Znak"/>
    <w:qFormat/>
    <w:locked/>
    <w:rsid w:val="00975101"/>
    <w:pPr>
      <w:numPr>
        <w:numId w:val="1"/>
      </w:numPr>
      <w:spacing w:before="60" w:after="120"/>
      <w:ind w:left="0" w:firstLine="0"/>
      <w:jc w:val="both"/>
      <w:outlineLvl w:val="4"/>
    </w:pPr>
    <w:rPr>
      <w:rFonts w:eastAsia="TimesNewRoman"/>
      <w:b w:val="0"/>
      <w:bCs w:val="0"/>
      <w:color w:val="000000"/>
      <w:kern w:val="32"/>
      <w:sz w:val="24"/>
      <w:szCs w:val="26"/>
    </w:rPr>
  </w:style>
  <w:style w:type="paragraph" w:styleId="Nagwek7">
    <w:name w:val="heading 7"/>
    <w:basedOn w:val="Normalny"/>
    <w:next w:val="Normalny"/>
    <w:link w:val="Nagwek7Znak"/>
    <w:qFormat/>
    <w:locked/>
    <w:rsid w:val="00975101"/>
    <w:pPr>
      <w:spacing w:before="240" w:after="60" w:line="240" w:lineRule="auto"/>
      <w:outlineLvl w:val="6"/>
    </w:pPr>
    <w:rPr>
      <w:sz w:val="24"/>
      <w:szCs w:val="24"/>
    </w:rPr>
  </w:style>
  <w:style w:type="paragraph" w:styleId="Nagwek8">
    <w:name w:val="heading 8"/>
    <w:basedOn w:val="Normalny"/>
    <w:next w:val="Normalny"/>
    <w:link w:val="Nagwek8Znak"/>
    <w:qFormat/>
    <w:locked/>
    <w:rsid w:val="00975101"/>
    <w:pPr>
      <w:numPr>
        <w:ilvl w:val="7"/>
        <w:numId w:val="2"/>
      </w:numPr>
      <w:spacing w:before="240" w:after="60" w:line="240" w:lineRule="auto"/>
      <w:outlineLvl w:val="7"/>
    </w:pPr>
    <w:rPr>
      <w:rFonts w:ascii="Times New Roman" w:hAnsi="Times New Roman"/>
      <w:i/>
      <w:iCs/>
      <w:sz w:val="24"/>
      <w:szCs w:val="24"/>
    </w:rPr>
  </w:style>
  <w:style w:type="paragraph" w:styleId="Nagwek9">
    <w:name w:val="heading 9"/>
    <w:basedOn w:val="Normalny"/>
    <w:next w:val="Normalny"/>
    <w:link w:val="Nagwek9Znak"/>
    <w:qFormat/>
    <w:locked/>
    <w:rsid w:val="00975101"/>
    <w:pPr>
      <w:numPr>
        <w:ilvl w:val="8"/>
        <w:numId w:val="2"/>
      </w:numPr>
      <w:spacing w:before="240" w:after="60" w:line="240" w:lineRule="auto"/>
      <w:outlineLvl w:val="8"/>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Podsis rysunku,Akapit z listą numerowaną"/>
    <w:basedOn w:val="Normalny"/>
    <w:link w:val="AkapitzlistZnak"/>
    <w:uiPriority w:val="34"/>
    <w:qFormat/>
    <w:rsid w:val="00112CE4"/>
    <w:pPr>
      <w:ind w:left="720"/>
      <w:contextualSpacing/>
    </w:pPr>
  </w:style>
  <w:style w:type="character" w:styleId="Odwoaniedokomentarza">
    <w:name w:val="annotation reference"/>
    <w:uiPriority w:val="99"/>
    <w:semiHidden/>
    <w:rsid w:val="005935CD"/>
    <w:rPr>
      <w:rFonts w:cs="Times New Roman"/>
      <w:sz w:val="16"/>
      <w:szCs w:val="16"/>
    </w:rPr>
  </w:style>
  <w:style w:type="paragraph" w:styleId="Tekstkomentarza">
    <w:name w:val="annotation text"/>
    <w:basedOn w:val="Normalny"/>
    <w:link w:val="TekstkomentarzaZnak"/>
    <w:uiPriority w:val="99"/>
    <w:semiHidden/>
    <w:rsid w:val="005935CD"/>
    <w:pPr>
      <w:spacing w:line="240" w:lineRule="auto"/>
    </w:pPr>
    <w:rPr>
      <w:sz w:val="20"/>
      <w:szCs w:val="20"/>
    </w:rPr>
  </w:style>
  <w:style w:type="character" w:customStyle="1" w:styleId="TekstkomentarzaZnak">
    <w:name w:val="Tekst komentarza Znak"/>
    <w:link w:val="Tekstkomentarza"/>
    <w:uiPriority w:val="99"/>
    <w:semiHidden/>
    <w:locked/>
    <w:rsid w:val="005935CD"/>
    <w:rPr>
      <w:rFonts w:cs="Times New Roman"/>
      <w:sz w:val="20"/>
      <w:szCs w:val="20"/>
    </w:rPr>
  </w:style>
  <w:style w:type="paragraph" w:styleId="Tematkomentarza">
    <w:name w:val="annotation subject"/>
    <w:basedOn w:val="Tekstkomentarza"/>
    <w:next w:val="Tekstkomentarza"/>
    <w:link w:val="TematkomentarzaZnak"/>
    <w:uiPriority w:val="99"/>
    <w:semiHidden/>
    <w:rsid w:val="005935CD"/>
    <w:rPr>
      <w:b/>
      <w:bCs/>
    </w:rPr>
  </w:style>
  <w:style w:type="character" w:customStyle="1" w:styleId="TematkomentarzaZnak">
    <w:name w:val="Temat komentarza Znak"/>
    <w:link w:val="Tematkomentarza"/>
    <w:uiPriority w:val="99"/>
    <w:semiHidden/>
    <w:locked/>
    <w:rsid w:val="005935CD"/>
    <w:rPr>
      <w:rFonts w:cs="Times New Roman"/>
      <w:b/>
      <w:bCs/>
      <w:sz w:val="20"/>
      <w:szCs w:val="20"/>
    </w:rPr>
  </w:style>
  <w:style w:type="paragraph" w:styleId="Tekstdymka">
    <w:name w:val="Balloon Text"/>
    <w:basedOn w:val="Normalny"/>
    <w:link w:val="TekstdymkaZnak"/>
    <w:uiPriority w:val="99"/>
    <w:semiHidden/>
    <w:rsid w:val="005935CD"/>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5935CD"/>
    <w:rPr>
      <w:rFonts w:ascii="Tahoma" w:hAnsi="Tahoma" w:cs="Tahoma"/>
      <w:sz w:val="16"/>
      <w:szCs w:val="16"/>
    </w:rPr>
  </w:style>
  <w:style w:type="character" w:styleId="Hipercze">
    <w:name w:val="Hyperlink"/>
    <w:uiPriority w:val="99"/>
    <w:rsid w:val="00D61B63"/>
    <w:rPr>
      <w:rFonts w:cs="Times New Roman"/>
      <w:color w:val="0000FF"/>
      <w:u w:val="single"/>
    </w:rPr>
  </w:style>
  <w:style w:type="paragraph" w:styleId="Tekstprzypisukocowego">
    <w:name w:val="endnote text"/>
    <w:basedOn w:val="Normalny"/>
    <w:link w:val="TekstprzypisukocowegoZnak"/>
    <w:uiPriority w:val="99"/>
    <w:semiHidden/>
    <w:rsid w:val="003E05A4"/>
    <w:rPr>
      <w:sz w:val="20"/>
      <w:szCs w:val="20"/>
    </w:rPr>
  </w:style>
  <w:style w:type="character" w:customStyle="1" w:styleId="TekstprzypisukocowegoZnak">
    <w:name w:val="Tekst przypisu końcowego Znak"/>
    <w:link w:val="Tekstprzypisukocowego"/>
    <w:uiPriority w:val="99"/>
    <w:semiHidden/>
    <w:locked/>
    <w:rsid w:val="002C0519"/>
    <w:rPr>
      <w:rFonts w:cs="Times New Roman"/>
      <w:sz w:val="20"/>
      <w:szCs w:val="20"/>
    </w:rPr>
  </w:style>
  <w:style w:type="character" w:styleId="Odwoanieprzypisukocowego">
    <w:name w:val="endnote reference"/>
    <w:uiPriority w:val="99"/>
    <w:semiHidden/>
    <w:rsid w:val="003E05A4"/>
    <w:rPr>
      <w:rFonts w:cs="Times New Roman"/>
      <w:vertAlign w:val="superscript"/>
    </w:rPr>
  </w:style>
  <w:style w:type="paragraph" w:styleId="Nagwek">
    <w:name w:val="header"/>
    <w:basedOn w:val="Normalny"/>
    <w:link w:val="NagwekZnak"/>
    <w:uiPriority w:val="99"/>
    <w:unhideWhenUsed/>
    <w:rsid w:val="00975101"/>
    <w:pPr>
      <w:tabs>
        <w:tab w:val="center" w:pos="4536"/>
        <w:tab w:val="right" w:pos="9072"/>
      </w:tabs>
      <w:spacing w:after="0" w:line="240" w:lineRule="auto"/>
    </w:pPr>
    <w:rPr>
      <w:rFonts w:ascii="Times New Roman" w:hAnsi="Times New Roman"/>
      <w:sz w:val="24"/>
      <w:szCs w:val="24"/>
    </w:rPr>
  </w:style>
  <w:style w:type="paragraph" w:styleId="Stopka">
    <w:name w:val="footer"/>
    <w:basedOn w:val="Normalny"/>
    <w:link w:val="StopkaZnak"/>
    <w:uiPriority w:val="99"/>
    <w:unhideWhenUsed/>
    <w:rsid w:val="00975101"/>
    <w:pPr>
      <w:tabs>
        <w:tab w:val="center" w:pos="4536"/>
        <w:tab w:val="right" w:pos="9072"/>
      </w:tabs>
      <w:spacing w:after="0" w:line="240" w:lineRule="auto"/>
    </w:pPr>
    <w:rPr>
      <w:rFonts w:ascii="Times New Roman" w:hAnsi="Times New Roman"/>
      <w:sz w:val="24"/>
      <w:szCs w:val="24"/>
    </w:rPr>
  </w:style>
  <w:style w:type="character" w:customStyle="1" w:styleId="Nagwek5Znak">
    <w:name w:val="Nagłówek 5 Znak"/>
    <w:link w:val="Nagwek5"/>
    <w:rsid w:val="00975101"/>
    <w:rPr>
      <w:rFonts w:eastAsia="TimesNewRoman"/>
      <w:color w:val="000000"/>
      <w:kern w:val="32"/>
      <w:sz w:val="24"/>
      <w:szCs w:val="26"/>
    </w:rPr>
  </w:style>
  <w:style w:type="character" w:customStyle="1" w:styleId="Nagwek4Znak">
    <w:name w:val="Nagłówek 4 Znak"/>
    <w:link w:val="Nagwek4"/>
    <w:semiHidden/>
    <w:rsid w:val="00975101"/>
    <w:rPr>
      <w:rFonts w:ascii="Calibri" w:hAnsi="Calibri"/>
      <w:b/>
      <w:bCs/>
      <w:sz w:val="28"/>
      <w:szCs w:val="28"/>
      <w:lang w:val="pl-PL" w:eastAsia="pl-PL" w:bidi="ar-SA"/>
    </w:rPr>
  </w:style>
  <w:style w:type="character" w:customStyle="1" w:styleId="Nagwek7Znak">
    <w:name w:val="Nagłówek 7 Znak"/>
    <w:link w:val="Nagwek7"/>
    <w:semiHidden/>
    <w:rsid w:val="00975101"/>
    <w:rPr>
      <w:rFonts w:ascii="Calibri" w:hAnsi="Calibri"/>
      <w:sz w:val="24"/>
      <w:szCs w:val="24"/>
      <w:lang w:val="pl-PL" w:eastAsia="pl-PL" w:bidi="ar-SA"/>
    </w:rPr>
  </w:style>
  <w:style w:type="character" w:customStyle="1" w:styleId="Nagwek1Znak">
    <w:name w:val="Nagłówek 1 Znak"/>
    <w:link w:val="Nagwek1"/>
    <w:rsid w:val="00975101"/>
    <w:rPr>
      <w:b/>
      <w:bCs/>
      <w:caps/>
      <w:kern w:val="32"/>
      <w:sz w:val="24"/>
      <w:szCs w:val="24"/>
      <w:u w:val="single"/>
    </w:rPr>
  </w:style>
  <w:style w:type="character" w:customStyle="1" w:styleId="Nagwek8Znak">
    <w:name w:val="Nagłówek 8 Znak"/>
    <w:link w:val="Nagwek8"/>
    <w:rsid w:val="00975101"/>
    <w:rPr>
      <w:rFonts w:ascii="Times New Roman" w:hAnsi="Times New Roman"/>
      <w:i/>
      <w:iCs/>
      <w:sz w:val="24"/>
      <w:szCs w:val="24"/>
    </w:rPr>
  </w:style>
  <w:style w:type="character" w:customStyle="1" w:styleId="Nagwek9Znak">
    <w:name w:val="Nagłówek 9 Znak"/>
    <w:link w:val="Nagwek9"/>
    <w:rsid w:val="00975101"/>
    <w:rPr>
      <w:rFonts w:ascii="Arial" w:hAnsi="Arial"/>
      <w:sz w:val="22"/>
      <w:szCs w:val="22"/>
    </w:rPr>
  </w:style>
  <w:style w:type="character" w:customStyle="1" w:styleId="Nagwek2Znak">
    <w:name w:val="Nagłówek 2 Znak"/>
    <w:link w:val="Nagwek2"/>
    <w:semiHidden/>
    <w:rsid w:val="00975101"/>
    <w:rPr>
      <w:rFonts w:ascii="Cambria" w:hAnsi="Cambria"/>
      <w:b/>
      <w:bCs/>
      <w:i/>
      <w:iCs/>
      <w:sz w:val="28"/>
      <w:szCs w:val="28"/>
      <w:lang w:val="pl-PL" w:eastAsia="pl-PL" w:bidi="ar-SA"/>
    </w:rPr>
  </w:style>
  <w:style w:type="paragraph" w:styleId="Tekstpodstawowy">
    <w:name w:val="Body Text"/>
    <w:basedOn w:val="Normalny"/>
    <w:link w:val="TekstpodstawowyZnak"/>
    <w:rsid w:val="00975101"/>
    <w:pPr>
      <w:widowControl w:val="0"/>
      <w:suppressAutoHyphens/>
      <w:spacing w:after="120" w:line="240" w:lineRule="auto"/>
    </w:pPr>
    <w:rPr>
      <w:rFonts w:ascii="Times New Roman" w:eastAsia="Andale Sans UI" w:hAnsi="Times New Roman"/>
      <w:kern w:val="1"/>
      <w:sz w:val="24"/>
      <w:szCs w:val="24"/>
      <w:lang w:eastAsia="zh-CN"/>
    </w:rPr>
  </w:style>
  <w:style w:type="paragraph" w:customStyle="1" w:styleId="Akapit">
    <w:name w:val="Akapit"/>
    <w:basedOn w:val="Normalny"/>
    <w:next w:val="Normalny"/>
    <w:rsid w:val="00975101"/>
    <w:pPr>
      <w:suppressAutoHyphens/>
      <w:spacing w:after="120" w:line="360" w:lineRule="auto"/>
      <w:ind w:firstLine="397"/>
      <w:jc w:val="both"/>
    </w:pPr>
    <w:rPr>
      <w:rFonts w:ascii="Tahoma" w:eastAsia="Calibri" w:hAnsi="Tahoma" w:cs="Tahoma"/>
      <w:kern w:val="1"/>
      <w:sz w:val="24"/>
      <w:szCs w:val="26"/>
      <w:lang w:eastAsia="zh-CN"/>
    </w:rPr>
  </w:style>
  <w:style w:type="paragraph" w:styleId="Tekstpodstawowywcity">
    <w:name w:val="Body Text Indent"/>
    <w:basedOn w:val="Normalny"/>
    <w:rsid w:val="00975101"/>
    <w:pPr>
      <w:widowControl w:val="0"/>
      <w:suppressAutoHyphens/>
      <w:spacing w:after="120" w:line="240" w:lineRule="auto"/>
      <w:ind w:left="283"/>
    </w:pPr>
    <w:rPr>
      <w:rFonts w:ascii="Times New Roman" w:eastAsia="Andale Sans UI" w:hAnsi="Times New Roman"/>
      <w:kern w:val="1"/>
      <w:sz w:val="24"/>
      <w:szCs w:val="24"/>
      <w:lang w:eastAsia="zh-CN"/>
    </w:rPr>
  </w:style>
  <w:style w:type="paragraph" w:styleId="NormalnyWeb">
    <w:name w:val="Normal (Web)"/>
    <w:basedOn w:val="Normalny"/>
    <w:rsid w:val="00975101"/>
    <w:pPr>
      <w:widowControl w:val="0"/>
      <w:suppressAutoHyphens/>
      <w:spacing w:before="280" w:after="280" w:line="284" w:lineRule="atLeast"/>
      <w:jc w:val="both"/>
    </w:pPr>
    <w:rPr>
      <w:rFonts w:ascii="Times New Roman" w:eastAsia="Andale Sans UI" w:hAnsi="Times New Roman" w:cs="Arial"/>
      <w:color w:val="000000"/>
      <w:kern w:val="1"/>
      <w:sz w:val="20"/>
      <w:szCs w:val="24"/>
      <w:lang w:eastAsia="zh-CN"/>
    </w:rPr>
  </w:style>
  <w:style w:type="paragraph" w:styleId="Bezodstpw">
    <w:name w:val="No Spacing"/>
    <w:uiPriority w:val="1"/>
    <w:qFormat/>
    <w:rsid w:val="00975101"/>
    <w:rPr>
      <w:rFonts w:ascii="Times New Roman" w:hAnsi="Times New Roman"/>
      <w:sz w:val="24"/>
      <w:szCs w:val="24"/>
    </w:rPr>
  </w:style>
  <w:style w:type="character" w:customStyle="1" w:styleId="NagwekZnak">
    <w:name w:val="Nagłówek Znak"/>
    <w:link w:val="Nagwek"/>
    <w:uiPriority w:val="99"/>
    <w:rsid w:val="00275104"/>
    <w:rPr>
      <w:rFonts w:ascii="Times New Roman" w:hAnsi="Times New Roman"/>
      <w:sz w:val="24"/>
      <w:szCs w:val="24"/>
    </w:rPr>
  </w:style>
  <w:style w:type="character" w:customStyle="1" w:styleId="StopkaZnak">
    <w:name w:val="Stopka Znak"/>
    <w:link w:val="Stopka"/>
    <w:uiPriority w:val="99"/>
    <w:rsid w:val="00A412E9"/>
    <w:rPr>
      <w:rFonts w:ascii="Times New Roman" w:hAnsi="Times New Roman"/>
      <w:sz w:val="24"/>
      <w:szCs w:val="24"/>
    </w:rPr>
  </w:style>
  <w:style w:type="character" w:customStyle="1" w:styleId="h1">
    <w:name w:val="h1"/>
    <w:basedOn w:val="Domylnaczcionkaakapitu"/>
    <w:rsid w:val="00F7383E"/>
  </w:style>
  <w:style w:type="character" w:customStyle="1" w:styleId="h2">
    <w:name w:val="h2"/>
    <w:basedOn w:val="Domylnaczcionkaakapitu"/>
    <w:rsid w:val="00F7383E"/>
  </w:style>
  <w:style w:type="character" w:customStyle="1" w:styleId="TekstpodstawowyZnak">
    <w:name w:val="Tekst podstawowy Znak"/>
    <w:link w:val="Tekstpodstawowy"/>
    <w:rsid w:val="0075223E"/>
    <w:rPr>
      <w:rFonts w:ascii="Times New Roman" w:eastAsia="Andale Sans UI" w:hAnsi="Times New Roman"/>
      <w:kern w:val="1"/>
      <w:sz w:val="24"/>
      <w:szCs w:val="24"/>
      <w:lang w:eastAsia="zh-CN"/>
    </w:rPr>
  </w:style>
  <w:style w:type="paragraph" w:customStyle="1" w:styleId="Tekstpodstawowy21">
    <w:name w:val="Tekst podstawowy 21"/>
    <w:basedOn w:val="Normalny"/>
    <w:rsid w:val="003B1720"/>
    <w:pPr>
      <w:suppressAutoHyphens/>
      <w:spacing w:after="0" w:line="240" w:lineRule="auto"/>
    </w:pPr>
    <w:rPr>
      <w:rFonts w:ascii="Times New Roman" w:hAnsi="Times New Roman" w:cs="Calibri"/>
      <w:b/>
      <w:sz w:val="28"/>
      <w:szCs w:val="20"/>
      <w:lang w:eastAsia="ar-SA"/>
    </w:rPr>
  </w:style>
  <w:style w:type="character" w:customStyle="1" w:styleId="tabulatory">
    <w:name w:val="tabulatory"/>
    <w:basedOn w:val="Domylnaczcionkaakapitu"/>
    <w:rsid w:val="00F863B9"/>
  </w:style>
  <w:style w:type="paragraph" w:customStyle="1" w:styleId="Default">
    <w:name w:val="Default"/>
    <w:rsid w:val="003E2DC4"/>
    <w:pPr>
      <w:autoSpaceDE w:val="0"/>
      <w:autoSpaceDN w:val="0"/>
      <w:adjustRightInd w:val="0"/>
    </w:pPr>
    <w:rPr>
      <w:rFonts w:ascii="Times New Roman" w:hAnsi="Times New Roman"/>
      <w:color w:val="000000"/>
      <w:sz w:val="24"/>
      <w:szCs w:val="24"/>
    </w:rPr>
  </w:style>
  <w:style w:type="character" w:styleId="Pogrubienie">
    <w:name w:val="Strong"/>
    <w:qFormat/>
    <w:locked/>
    <w:rsid w:val="00BF14E8"/>
    <w:rPr>
      <w:b/>
      <w:bCs/>
    </w:rPr>
  </w:style>
  <w:style w:type="character" w:customStyle="1" w:styleId="apple-converted-space">
    <w:name w:val="apple-converted-space"/>
    <w:basedOn w:val="Domylnaczcionkaakapitu"/>
    <w:rsid w:val="00BF14E8"/>
  </w:style>
  <w:style w:type="character" w:customStyle="1" w:styleId="AkapitzlistZnak">
    <w:name w:val="Akapit z listą Znak"/>
    <w:aliases w:val="L1 Znak,Numerowanie Znak,Akapit z listą5 Znak,T_SZ_List Paragraph Znak,normalny tekst Znak,Akapit z listą BS Znak,Kolorowa lista — akcent 11 Znak,Podsis rysunku Znak,Akapit z listą numerowaną Znak"/>
    <w:link w:val="Akapitzlist"/>
    <w:uiPriority w:val="34"/>
    <w:qFormat/>
    <w:locked/>
    <w:rsid w:val="00F36710"/>
    <w:rPr>
      <w:sz w:val="22"/>
      <w:szCs w:val="22"/>
    </w:rPr>
  </w:style>
  <w:style w:type="character" w:customStyle="1" w:styleId="FontStyle22">
    <w:name w:val="Font Style22"/>
    <w:basedOn w:val="Domylnaczcionkaakapitu"/>
    <w:uiPriority w:val="99"/>
    <w:qFormat/>
    <w:rsid w:val="00F36710"/>
    <w:rPr>
      <w:rFonts w:ascii="Times New Roman" w:hAnsi="Times New Roman" w:cs="Times New Roman"/>
      <w:color w:val="000000"/>
      <w:sz w:val="20"/>
      <w:szCs w:val="20"/>
    </w:rPr>
  </w:style>
  <w:style w:type="paragraph" w:customStyle="1" w:styleId="Textbody">
    <w:name w:val="Text body"/>
    <w:basedOn w:val="Normalny"/>
    <w:qFormat/>
    <w:rsid w:val="00E93BAC"/>
    <w:pPr>
      <w:spacing w:after="283"/>
      <w:textAlignment w:val="baseline"/>
    </w:pPr>
    <w:rPr>
      <w:rFonts w:asciiTheme="minorHAnsi" w:eastAsiaTheme="minorHAnsi" w:hAnsiTheme="minorHAnsi"/>
      <w:color w:val="00000A"/>
      <w:lang w:eastAsia="en-US"/>
    </w:rPr>
  </w:style>
  <w:style w:type="paragraph" w:customStyle="1" w:styleId="Standard">
    <w:name w:val="Standard"/>
    <w:rsid w:val="009061ED"/>
    <w:pPr>
      <w:widowControl w:val="0"/>
      <w:suppressAutoHyphens/>
      <w:autoSpaceDN w:val="0"/>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4C1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46995">
      <w:bodyDiv w:val="1"/>
      <w:marLeft w:val="0"/>
      <w:marRight w:val="0"/>
      <w:marTop w:val="0"/>
      <w:marBottom w:val="0"/>
      <w:divBdr>
        <w:top w:val="none" w:sz="0" w:space="0" w:color="auto"/>
        <w:left w:val="none" w:sz="0" w:space="0" w:color="auto"/>
        <w:bottom w:val="none" w:sz="0" w:space="0" w:color="auto"/>
        <w:right w:val="none" w:sz="0" w:space="0" w:color="auto"/>
      </w:divBdr>
    </w:div>
    <w:div w:id="1817258672">
      <w:bodyDiv w:val="1"/>
      <w:marLeft w:val="0"/>
      <w:marRight w:val="0"/>
      <w:marTop w:val="0"/>
      <w:marBottom w:val="0"/>
      <w:divBdr>
        <w:top w:val="none" w:sz="0" w:space="0" w:color="auto"/>
        <w:left w:val="none" w:sz="0" w:space="0" w:color="auto"/>
        <w:bottom w:val="none" w:sz="0" w:space="0" w:color="auto"/>
        <w:right w:val="none" w:sz="0" w:space="0" w:color="auto"/>
      </w:divBdr>
    </w:div>
    <w:div w:id="1907719322">
      <w:bodyDiv w:val="1"/>
      <w:marLeft w:val="0"/>
      <w:marRight w:val="0"/>
      <w:marTop w:val="0"/>
      <w:marBottom w:val="0"/>
      <w:divBdr>
        <w:top w:val="none" w:sz="0" w:space="0" w:color="auto"/>
        <w:left w:val="none" w:sz="0" w:space="0" w:color="auto"/>
        <w:bottom w:val="none" w:sz="0" w:space="0" w:color="auto"/>
        <w:right w:val="none" w:sz="0" w:space="0" w:color="auto"/>
      </w:divBdr>
    </w:div>
    <w:div w:id="2015372744">
      <w:bodyDiv w:val="1"/>
      <w:marLeft w:val="0"/>
      <w:marRight w:val="0"/>
      <w:marTop w:val="0"/>
      <w:marBottom w:val="0"/>
      <w:divBdr>
        <w:top w:val="none" w:sz="0" w:space="0" w:color="auto"/>
        <w:left w:val="none" w:sz="0" w:space="0" w:color="auto"/>
        <w:bottom w:val="none" w:sz="0" w:space="0" w:color="auto"/>
        <w:right w:val="none" w:sz="0" w:space="0" w:color="auto"/>
      </w:divBdr>
      <w:divsChild>
        <w:div w:id="519664110">
          <w:marLeft w:val="0"/>
          <w:marRight w:val="0"/>
          <w:marTop w:val="0"/>
          <w:marBottom w:val="0"/>
          <w:divBdr>
            <w:top w:val="none" w:sz="0" w:space="0" w:color="auto"/>
            <w:left w:val="none" w:sz="0" w:space="0" w:color="auto"/>
            <w:bottom w:val="none" w:sz="0" w:space="0" w:color="auto"/>
            <w:right w:val="none" w:sz="0" w:space="0" w:color="auto"/>
          </w:divBdr>
        </w:div>
        <w:div w:id="652956099">
          <w:marLeft w:val="0"/>
          <w:marRight w:val="0"/>
          <w:marTop w:val="0"/>
          <w:marBottom w:val="0"/>
          <w:divBdr>
            <w:top w:val="none" w:sz="0" w:space="0" w:color="auto"/>
            <w:left w:val="none" w:sz="0" w:space="0" w:color="auto"/>
            <w:bottom w:val="none" w:sz="0" w:space="0" w:color="auto"/>
            <w:right w:val="none" w:sz="0" w:space="0" w:color="auto"/>
          </w:divBdr>
        </w:div>
        <w:div w:id="681126871">
          <w:marLeft w:val="0"/>
          <w:marRight w:val="0"/>
          <w:marTop w:val="0"/>
          <w:marBottom w:val="0"/>
          <w:divBdr>
            <w:top w:val="none" w:sz="0" w:space="0" w:color="auto"/>
            <w:left w:val="none" w:sz="0" w:space="0" w:color="auto"/>
            <w:bottom w:val="none" w:sz="0" w:space="0" w:color="auto"/>
            <w:right w:val="none" w:sz="0" w:space="0" w:color="auto"/>
          </w:divBdr>
        </w:div>
        <w:div w:id="691228822">
          <w:marLeft w:val="0"/>
          <w:marRight w:val="0"/>
          <w:marTop w:val="0"/>
          <w:marBottom w:val="0"/>
          <w:divBdr>
            <w:top w:val="none" w:sz="0" w:space="0" w:color="auto"/>
            <w:left w:val="none" w:sz="0" w:space="0" w:color="auto"/>
            <w:bottom w:val="none" w:sz="0" w:space="0" w:color="auto"/>
            <w:right w:val="none" w:sz="0" w:space="0" w:color="auto"/>
          </w:divBdr>
        </w:div>
        <w:div w:id="918635681">
          <w:marLeft w:val="0"/>
          <w:marRight w:val="0"/>
          <w:marTop w:val="0"/>
          <w:marBottom w:val="0"/>
          <w:divBdr>
            <w:top w:val="none" w:sz="0" w:space="0" w:color="auto"/>
            <w:left w:val="none" w:sz="0" w:space="0" w:color="auto"/>
            <w:bottom w:val="none" w:sz="0" w:space="0" w:color="auto"/>
            <w:right w:val="none" w:sz="0" w:space="0" w:color="auto"/>
          </w:divBdr>
        </w:div>
        <w:div w:id="978730931">
          <w:marLeft w:val="0"/>
          <w:marRight w:val="0"/>
          <w:marTop w:val="0"/>
          <w:marBottom w:val="0"/>
          <w:divBdr>
            <w:top w:val="none" w:sz="0" w:space="0" w:color="auto"/>
            <w:left w:val="none" w:sz="0" w:space="0" w:color="auto"/>
            <w:bottom w:val="none" w:sz="0" w:space="0" w:color="auto"/>
            <w:right w:val="none" w:sz="0" w:space="0" w:color="auto"/>
          </w:divBdr>
        </w:div>
        <w:div w:id="1081559689">
          <w:marLeft w:val="0"/>
          <w:marRight w:val="0"/>
          <w:marTop w:val="0"/>
          <w:marBottom w:val="0"/>
          <w:divBdr>
            <w:top w:val="none" w:sz="0" w:space="0" w:color="auto"/>
            <w:left w:val="none" w:sz="0" w:space="0" w:color="auto"/>
            <w:bottom w:val="none" w:sz="0" w:space="0" w:color="auto"/>
            <w:right w:val="none" w:sz="0" w:space="0" w:color="auto"/>
          </w:divBdr>
        </w:div>
        <w:div w:id="1149516868">
          <w:marLeft w:val="0"/>
          <w:marRight w:val="0"/>
          <w:marTop w:val="0"/>
          <w:marBottom w:val="0"/>
          <w:divBdr>
            <w:top w:val="none" w:sz="0" w:space="0" w:color="auto"/>
            <w:left w:val="none" w:sz="0" w:space="0" w:color="auto"/>
            <w:bottom w:val="none" w:sz="0" w:space="0" w:color="auto"/>
            <w:right w:val="none" w:sz="0" w:space="0" w:color="auto"/>
          </w:divBdr>
        </w:div>
        <w:div w:id="1160846589">
          <w:marLeft w:val="0"/>
          <w:marRight w:val="0"/>
          <w:marTop w:val="0"/>
          <w:marBottom w:val="0"/>
          <w:divBdr>
            <w:top w:val="none" w:sz="0" w:space="0" w:color="auto"/>
            <w:left w:val="none" w:sz="0" w:space="0" w:color="auto"/>
            <w:bottom w:val="none" w:sz="0" w:space="0" w:color="auto"/>
            <w:right w:val="none" w:sz="0" w:space="0" w:color="auto"/>
          </w:divBdr>
        </w:div>
        <w:div w:id="1242327092">
          <w:marLeft w:val="0"/>
          <w:marRight w:val="0"/>
          <w:marTop w:val="0"/>
          <w:marBottom w:val="0"/>
          <w:divBdr>
            <w:top w:val="none" w:sz="0" w:space="0" w:color="auto"/>
            <w:left w:val="none" w:sz="0" w:space="0" w:color="auto"/>
            <w:bottom w:val="none" w:sz="0" w:space="0" w:color="auto"/>
            <w:right w:val="none" w:sz="0" w:space="0" w:color="auto"/>
          </w:divBdr>
        </w:div>
        <w:div w:id="1322075906">
          <w:marLeft w:val="0"/>
          <w:marRight w:val="0"/>
          <w:marTop w:val="0"/>
          <w:marBottom w:val="0"/>
          <w:divBdr>
            <w:top w:val="none" w:sz="0" w:space="0" w:color="auto"/>
            <w:left w:val="none" w:sz="0" w:space="0" w:color="auto"/>
            <w:bottom w:val="none" w:sz="0" w:space="0" w:color="auto"/>
            <w:right w:val="none" w:sz="0" w:space="0" w:color="auto"/>
          </w:divBdr>
        </w:div>
        <w:div w:id="1489050247">
          <w:marLeft w:val="0"/>
          <w:marRight w:val="0"/>
          <w:marTop w:val="0"/>
          <w:marBottom w:val="0"/>
          <w:divBdr>
            <w:top w:val="none" w:sz="0" w:space="0" w:color="auto"/>
            <w:left w:val="none" w:sz="0" w:space="0" w:color="auto"/>
            <w:bottom w:val="none" w:sz="0" w:space="0" w:color="auto"/>
            <w:right w:val="none" w:sz="0" w:space="0" w:color="auto"/>
          </w:divBdr>
        </w:div>
        <w:div w:id="1831365961">
          <w:marLeft w:val="0"/>
          <w:marRight w:val="0"/>
          <w:marTop w:val="0"/>
          <w:marBottom w:val="0"/>
          <w:divBdr>
            <w:top w:val="none" w:sz="0" w:space="0" w:color="auto"/>
            <w:left w:val="none" w:sz="0" w:space="0" w:color="auto"/>
            <w:bottom w:val="none" w:sz="0" w:space="0" w:color="auto"/>
            <w:right w:val="none" w:sz="0" w:space="0" w:color="auto"/>
          </w:divBdr>
        </w:div>
        <w:div w:id="1936815204">
          <w:marLeft w:val="0"/>
          <w:marRight w:val="0"/>
          <w:marTop w:val="0"/>
          <w:marBottom w:val="0"/>
          <w:divBdr>
            <w:top w:val="none" w:sz="0" w:space="0" w:color="auto"/>
            <w:left w:val="none" w:sz="0" w:space="0" w:color="auto"/>
            <w:bottom w:val="none" w:sz="0" w:space="0" w:color="auto"/>
            <w:right w:val="none" w:sz="0" w:space="0" w:color="auto"/>
          </w:divBdr>
        </w:div>
        <w:div w:id="1968320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11;gmina@fal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6AB8-17AD-4053-AC8E-FD3C7412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13</Pages>
  <Words>6246</Words>
  <Characters>37476</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GminaSmykow8</dc:creator>
  <cp:lastModifiedBy>Paweł Pękala</cp:lastModifiedBy>
  <cp:revision>41</cp:revision>
  <cp:lastPrinted>2014-10-03T13:40:00Z</cp:lastPrinted>
  <dcterms:created xsi:type="dcterms:W3CDTF">2021-10-25T08:24:00Z</dcterms:created>
  <dcterms:modified xsi:type="dcterms:W3CDTF">2023-11-10T10:19:00Z</dcterms:modified>
</cp:coreProperties>
</file>